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86C0E" w:rsidRDefault="00B86C0E">
      <w:pPr>
        <w:rPr>
          <w:sz w:val="44"/>
          <w:szCs w:val="44"/>
        </w:rPr>
      </w:pPr>
      <w:r w:rsidRPr="00B86C0E">
        <w:rPr>
          <w:sz w:val="44"/>
          <w:szCs w:val="44"/>
        </w:rPr>
        <w:t xml:space="preserve">12-3/1-2 </w:t>
      </w:r>
      <w:proofErr w:type="spellStart"/>
      <w:r w:rsidRPr="00B86C0E">
        <w:rPr>
          <w:sz w:val="44"/>
          <w:szCs w:val="44"/>
        </w:rPr>
        <w:t>gauthami</w:t>
      </w:r>
      <w:proofErr w:type="spellEnd"/>
      <w:r w:rsidRPr="00B86C0E">
        <w:rPr>
          <w:sz w:val="44"/>
          <w:szCs w:val="44"/>
        </w:rPr>
        <w:t xml:space="preserve"> </w:t>
      </w:r>
      <w:proofErr w:type="spellStart"/>
      <w:r w:rsidRPr="00B86C0E">
        <w:rPr>
          <w:sz w:val="44"/>
          <w:szCs w:val="44"/>
        </w:rPr>
        <w:t>nagar</w:t>
      </w:r>
      <w:proofErr w:type="spellEnd"/>
    </w:p>
    <w:p w:rsidR="00B86C0E" w:rsidRPr="00B86C0E" w:rsidRDefault="00B86C0E">
      <w:pPr>
        <w:rPr>
          <w:sz w:val="44"/>
          <w:szCs w:val="44"/>
        </w:rPr>
      </w:pPr>
      <w:proofErr w:type="spellStart"/>
      <w:r w:rsidRPr="00B86C0E">
        <w:rPr>
          <w:sz w:val="44"/>
          <w:szCs w:val="44"/>
        </w:rPr>
        <w:t>Mancherial</w:t>
      </w:r>
      <w:proofErr w:type="spellEnd"/>
    </w:p>
    <w:p w:rsidR="00B86C0E" w:rsidRDefault="00B86C0E">
      <w:pPr>
        <w:rPr>
          <w:sz w:val="44"/>
          <w:szCs w:val="44"/>
        </w:rPr>
      </w:pPr>
      <w:proofErr w:type="spellStart"/>
      <w:r w:rsidRPr="00B86C0E">
        <w:rPr>
          <w:sz w:val="44"/>
          <w:szCs w:val="44"/>
        </w:rPr>
        <w:t>Telangana</w:t>
      </w:r>
      <w:proofErr w:type="spellEnd"/>
      <w:r w:rsidRPr="00B86C0E">
        <w:rPr>
          <w:sz w:val="44"/>
          <w:szCs w:val="44"/>
        </w:rPr>
        <w:t>, 504208</w:t>
      </w:r>
    </w:p>
    <w:p w:rsidR="00B86C0E" w:rsidRPr="00B86C0E" w:rsidRDefault="00B86C0E" w:rsidP="00B86C0E">
      <w:pPr>
        <w:rPr>
          <w:sz w:val="44"/>
          <w:szCs w:val="44"/>
        </w:rPr>
      </w:pPr>
    </w:p>
    <w:p w:rsidR="00B86C0E" w:rsidRPr="00B86C0E" w:rsidRDefault="00B86C0E" w:rsidP="00B86C0E">
      <w:pPr>
        <w:rPr>
          <w:sz w:val="44"/>
          <w:szCs w:val="44"/>
        </w:rPr>
      </w:pPr>
    </w:p>
    <w:p w:rsidR="00B86C0E" w:rsidRPr="00B86C0E" w:rsidRDefault="00B86C0E" w:rsidP="00B86C0E">
      <w:pPr>
        <w:rPr>
          <w:sz w:val="44"/>
          <w:szCs w:val="44"/>
        </w:rPr>
      </w:pPr>
    </w:p>
    <w:p w:rsidR="00B86C0E" w:rsidRDefault="00B86C0E" w:rsidP="00B86C0E">
      <w:pPr>
        <w:rPr>
          <w:sz w:val="44"/>
          <w:szCs w:val="44"/>
        </w:rPr>
      </w:pPr>
    </w:p>
    <w:p w:rsidR="00B86C0E" w:rsidRPr="00B86C0E" w:rsidRDefault="00B86C0E" w:rsidP="00B86C0E">
      <w:pPr>
        <w:tabs>
          <w:tab w:val="left" w:pos="784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sectPr w:rsidR="00B86C0E" w:rsidRPr="00B8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B86C0E"/>
    <w:rsid w:val="00B8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2022-02-18T00:04:00Z</dcterms:created>
  <dcterms:modified xsi:type="dcterms:W3CDTF">2022-02-18T00:05:00Z</dcterms:modified>
</cp:coreProperties>
</file>