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7C" w:rsidRDefault="00122DD6" w:rsidP="00EA4F7C">
      <w:r>
        <w:t>CURRENT ADDRESS: 11951 CHARTER HOUSE LN, ST LOUIS, MO-63146</w:t>
      </w:r>
    </w:p>
    <w:p w:rsidR="00EA4F7C" w:rsidRDefault="00122DD6" w:rsidP="00EA4F7C">
      <w:r>
        <w:t xml:space="preserve">OCCUPATION:SOFTWARE DEVELOPER </w:t>
      </w:r>
    </w:p>
    <w:p w:rsidR="00247C90" w:rsidRDefault="00122DD6" w:rsidP="00EA4F7C">
      <w:r>
        <w:t>VISA STATUS AS ON 31ST DEC 2021 H1B</w:t>
      </w:r>
    </w:p>
    <w:p w:rsidR="00EA4F7C" w:rsidRDefault="00122DD6" w:rsidP="00EA4F7C">
      <w:r>
        <w:t>MARITAL STATUS:SINGLE</w:t>
      </w:r>
    </w:p>
    <w:p w:rsidR="00EA4F7C" w:rsidRDefault="00122DD6" w:rsidP="00EA4F7C">
      <w:r>
        <w:t>INDIAN ADDRESS:6-10-40, 10/2, ARUNDELPET, GUNTUR 522002</w:t>
      </w:r>
    </w:p>
    <w:p w:rsidR="00EA4F7C" w:rsidRDefault="00122DD6" w:rsidP="00EA4F7C">
      <w:r>
        <w:t>3 RD STIMULUS CHECK AMOUNT:1400 RECEIVED</w:t>
      </w:r>
    </w:p>
    <w:p w:rsidR="00EA4F7C" w:rsidRDefault="00122DD6" w:rsidP="00EA4F7C">
      <w:r>
        <w:t>RESIDENT STATES FROM 1ST JAN TO 31ST DEC 2021: MISSOURI</w:t>
      </w:r>
    </w:p>
    <w:sectPr w:rsidR="00EA4F7C" w:rsidSect="0024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A4F7C"/>
    <w:rsid w:val="00122DD6"/>
    <w:rsid w:val="00247C90"/>
    <w:rsid w:val="00453C9E"/>
    <w:rsid w:val="00EA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2022-01-08T19:51:00Z</dcterms:created>
  <dcterms:modified xsi:type="dcterms:W3CDTF">2022-01-08T19:55:00Z</dcterms:modified>
</cp:coreProperties>
</file>