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9" w:rsidRDefault="008A7EAE" w:rsidP="004B5109">
      <w:r>
        <w:t>CURRENT ADDRESS: 605 W MADISON ST, APT 3010, CHICAGO, IL 60661</w:t>
      </w:r>
    </w:p>
    <w:p w:rsidR="004B5109" w:rsidRDefault="008A7EAE" w:rsidP="004B5109">
      <w:r>
        <w:t>VISA: H1B</w:t>
      </w:r>
    </w:p>
    <w:p w:rsidR="004B5109" w:rsidRDefault="008A7EAE" w:rsidP="004B5109">
      <w:r>
        <w:t>ANY CHANGE IN THE VISA STATUS IN THE YEAR 2021: NO</w:t>
      </w:r>
    </w:p>
    <w:p w:rsidR="004B5109" w:rsidRDefault="008A7EAE" w:rsidP="004B5109">
      <w:r>
        <w:t>PORT OF ENTRY YEAR: 2016</w:t>
      </w:r>
    </w:p>
    <w:p w:rsidR="004B5109" w:rsidRDefault="008A7EAE" w:rsidP="004B5109">
      <w:r>
        <w:t xml:space="preserve">STATE OF RESIDENCY: ILLINOIS </w:t>
      </w:r>
    </w:p>
    <w:p w:rsidR="004B5109" w:rsidRDefault="008A7EAE" w:rsidP="004B5109">
      <w:r>
        <w:t xml:space="preserve">3RD STIMULUS RECEIVED IN 2021 AND AMOUNT: </w:t>
      </w:r>
    </w:p>
    <w:p w:rsidR="004B5109" w:rsidRDefault="008A7EAE" w:rsidP="004B5109">
      <w:r>
        <w:t>MARITAL STATUS: SINGLE</w:t>
      </w:r>
    </w:p>
    <w:p w:rsidR="004B5109" w:rsidRDefault="008A7EAE" w:rsidP="004B5109">
      <w:r>
        <w:t>INCOME FORMS -1099:</w:t>
      </w:r>
    </w:p>
    <w:p w:rsidR="004B5109" w:rsidRDefault="008A7EAE" w:rsidP="004B5109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4B5109" w:rsidRDefault="008A7EAE" w:rsidP="004B5109">
      <w:r>
        <w:t>DRIVING LICENSE: M530-8609-3283</w:t>
      </w:r>
    </w:p>
    <w:p w:rsidR="00000000" w:rsidRDefault="008A7EAE" w:rsidP="004B5109">
      <w:r>
        <w:t>RENTAL AGGREMENT: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109"/>
    <w:rsid w:val="004B5109"/>
    <w:rsid w:val="008A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2022-01-19T16:43:00Z</dcterms:created>
  <dcterms:modified xsi:type="dcterms:W3CDTF">2022-01-19T16:44:00Z</dcterms:modified>
</cp:coreProperties>
</file>