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56" w:rsidRDefault="00DE6556" w:rsidP="00DE6556">
      <w:r>
        <w:t>VENKATA SURYA BHARATH MEDICHARLA</w:t>
      </w:r>
    </w:p>
    <w:p w:rsidR="00DE6556" w:rsidRDefault="00DE6556" w:rsidP="00DE6556">
      <w:r>
        <w:t>MEMBER ID : 5924108</w:t>
      </w:r>
    </w:p>
    <w:p w:rsidR="00DE6556" w:rsidRDefault="00DE6556" w:rsidP="00DE6556">
      <w:r>
        <w:t>CHECKING A/C.No :    43935014</w:t>
      </w:r>
    </w:p>
    <w:p w:rsidR="00DE6556" w:rsidRDefault="00DE6556" w:rsidP="00DE6556">
      <w:r>
        <w:t>ROUTING A/C No : 211391825</w:t>
      </w:r>
    </w:p>
    <w:p w:rsidR="00000000" w:rsidRDefault="00DE6556" w:rsidP="00DE6556">
      <w:r>
        <w:t>DIGITAL FEDERAL CREDIT UNION BANK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6556"/>
    <w:rsid w:val="00D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2022-02-16T03:31:00Z</dcterms:created>
  <dcterms:modified xsi:type="dcterms:W3CDTF">2022-02-16T03:31:00Z</dcterms:modified>
</cp:coreProperties>
</file>