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386"/>
        <w:gridCol w:w="1568"/>
        <w:gridCol w:w="1558"/>
        <w:gridCol w:w="1537"/>
        <w:gridCol w:w="1461"/>
      </w:tblGrid>
      <w:tr w:rsidR="00F974C8" w:rsidRPr="00F974C8" w:rsidTr="00E227E3">
        <w:trPr>
          <w:trHeight w:val="525"/>
        </w:trPr>
        <w:tc>
          <w:tcPr>
            <w:tcW w:w="29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PARTICULARS</w:t>
            </w:r>
          </w:p>
        </w:tc>
        <w:tc>
          <w:tcPr>
            <w:tcW w:w="1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PRIMARY TAXPAYER</w:t>
            </w:r>
          </w:p>
        </w:tc>
        <w:tc>
          <w:tcPr>
            <w:tcW w:w="1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SPOUSE</w:t>
            </w:r>
          </w:p>
        </w:tc>
        <w:tc>
          <w:tcPr>
            <w:tcW w:w="1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DEPENDENT 1      (CHILD1)</w:t>
            </w:r>
          </w:p>
        </w:tc>
        <w:tc>
          <w:tcPr>
            <w:tcW w:w="1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DEPENDENT 2      (CHILD2)</w:t>
            </w:r>
          </w:p>
        </w:tc>
        <w:tc>
          <w:tcPr>
            <w:tcW w:w="158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DEPENDENT 3</w:t>
            </w:r>
          </w:p>
        </w:tc>
      </w:tr>
      <w:tr w:rsidR="00F974C8" w:rsidRPr="00F974C8" w:rsidTr="00E227E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FIRST NAME (PER SSN/ITIN):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ASHOK RE</w:t>
            </w:r>
            <w:bookmarkStart w:id="0" w:name="_GoBack"/>
            <w:bookmarkEnd w:id="0"/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DDY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SIRI PRIYA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AGASTYA PREETAM REDDY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MIDDLE NAME (PER SSN/ITIN):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E227E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LAST NAME (PER SSN/ITIN):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REDDEM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PALLE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REDDEM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SSN/ITIN NUMBER: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893234236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841732010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691674056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eastAsiaTheme="minorHAnsi"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DATE OF BIRTH:</w:t>
            </w:r>
          </w:p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(MM/DD/YY)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06/22/1994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05/15/1994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01/30/2021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73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eastAsiaTheme="minorHAnsi"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FILING STATUS:</w:t>
            </w:r>
          </w:p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(MFJ /SINGLE/MFS/HOH)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MFJ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40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OCCUPATION: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SOFTWARE ENGINEER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SOFTWARE ENGINEER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390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CURRENT ADDRESS: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145 MEADOWGLEN CIR COPPELL TX-75019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330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CELL NUMBER: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7178026311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37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ALTERNATIVE NUMBER: (HOME)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390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EMAIL ADDRESS: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hyperlink r:id="rId5" w:history="1">
              <w:r w:rsidRPr="00F974C8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ASHOK8.A8@GMAIL.COM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02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FIRST PORT OF ENTRY: DATE(MM/DD/YY)    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07/29/2015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12/20/2015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47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VISA STATUS ON 31ST DEC 2021: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H-1B(STARTED ON 10/01/21)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H1-B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US CITIZEN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520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STIMULS CHEQUE(2020):1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493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STIMULS CHEQUE(2021):2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600 ON 01/04/21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277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STIMULS CHEQUE(2021):3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1400 ON 3/17/21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74C8" w:rsidRPr="00F974C8" w:rsidTr="00E227E3">
        <w:trPr>
          <w:trHeight w:val="385"/>
        </w:trPr>
        <w:tc>
          <w:tcPr>
            <w:tcW w:w="293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  <w:t>ADVACE CHILD TAX CREDIT: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7E3" w:rsidRPr="00F974C8" w:rsidRDefault="000057B3">
            <w:pPr>
              <w:rPr>
                <w:rFonts w:cstheme="minorHAnsi"/>
                <w:color w:val="000000" w:themeColor="text1"/>
              </w:rPr>
            </w:pPr>
            <w:r w:rsidRPr="00F974C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5603A7" w:rsidRPr="00F974C8" w:rsidRDefault="005603A7">
      <w:pPr>
        <w:rPr>
          <w:rFonts w:cstheme="minorHAnsi"/>
          <w:color w:val="000000" w:themeColor="text1"/>
        </w:rPr>
      </w:pPr>
    </w:p>
    <w:sectPr w:rsidR="005603A7" w:rsidRPr="00F97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27E3"/>
    <w:rsid w:val="000057B3"/>
    <w:rsid w:val="005603A7"/>
    <w:rsid w:val="00E227E3"/>
    <w:rsid w:val="00F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ok8.a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2022-04-05T19:03:00Z</dcterms:created>
  <dcterms:modified xsi:type="dcterms:W3CDTF">2022-04-05T19:23:00Z</dcterms:modified>
</cp:coreProperties>
</file>