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F7DB" w14:textId="3BCF6CE2" w:rsidR="001958C0" w:rsidRDefault="00386BF9" w:rsidP="001958C0">
      <w:r>
        <w:t xml:space="preserve">NORTH CAROLINA </w:t>
      </w:r>
    </w:p>
    <w:p w14:paraId="45DC46ED" w14:textId="1738D2BC" w:rsidR="001958C0" w:rsidRDefault="00386BF9" w:rsidP="001958C0">
      <w:r>
        <w:t>NO</w:t>
      </w:r>
    </w:p>
    <w:p w14:paraId="2E99DF0B" w14:textId="6745BCC8" w:rsidR="001958C0" w:rsidRDefault="00386BF9" w:rsidP="001958C0">
      <w:r>
        <w:t xml:space="preserve">UNMARRIED </w:t>
      </w:r>
    </w:p>
    <w:p w14:paraId="600E86E1" w14:textId="2B4CB577" w:rsidR="001958C0" w:rsidRDefault="00386BF9" w:rsidP="001958C0">
      <w:r>
        <w:t>H1-B</w:t>
      </w:r>
    </w:p>
    <w:p w14:paraId="2859566F" w14:textId="2B94DC0B" w:rsidR="000A772F" w:rsidRDefault="00386BF9" w:rsidP="001958C0">
      <w:r>
        <w:t>9209 RAVENWING DR, CHARLOTTE NC 28262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DB"/>
    <w:rsid w:val="001958C0"/>
    <w:rsid w:val="002D31D1"/>
    <w:rsid w:val="0033429E"/>
    <w:rsid w:val="00386BF9"/>
    <w:rsid w:val="003E4896"/>
    <w:rsid w:val="005E2CA3"/>
    <w:rsid w:val="00990894"/>
    <w:rsid w:val="009E336C"/>
    <w:rsid w:val="00E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E4BB"/>
  <w15:chartTrackingRefBased/>
  <w15:docId w15:val="{01A6E7B3-46E3-4E49-A3E2-4C5AD4E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2023-02-28T16:54:00Z</dcterms:created>
  <dcterms:modified xsi:type="dcterms:W3CDTF">2023-02-28T19:01:00Z</dcterms:modified>
</cp:coreProperties>
</file>