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2C" w:rsidRDefault="000F522C" w:rsidP="000F522C">
      <w:r>
        <w:t>NEHA DETAILS</w:t>
      </w:r>
    </w:p>
    <w:p w:rsidR="000F522C" w:rsidRDefault="000F522C" w:rsidP="000F522C"/>
    <w:p w:rsidR="000F522C" w:rsidRDefault="000F522C" w:rsidP="000F522C">
      <w:r>
        <w:t xml:space="preserve">CHARLOTTE, NORTH CAROLINA </w:t>
      </w:r>
    </w:p>
    <w:p w:rsidR="000F522C" w:rsidRDefault="000F522C" w:rsidP="000F522C">
      <w:r>
        <w:t>UNMARRIED</w:t>
      </w:r>
    </w:p>
    <w:p w:rsidR="000F522C" w:rsidRDefault="000F522C" w:rsidP="000F522C">
      <w:r>
        <w:t>H1</w:t>
      </w:r>
    </w:p>
    <w:p w:rsidR="000F522C" w:rsidRDefault="000F522C" w:rsidP="000F522C">
      <w:r>
        <w:t>15530 KENMARE HILL COURT</w:t>
      </w:r>
      <w:proofErr w:type="gramStart"/>
      <w:r>
        <w:t>,  APT</w:t>
      </w:r>
      <w:proofErr w:type="gramEnd"/>
      <w:r>
        <w:t xml:space="preserve"> 204,CHARLOTTE, NORTH CAROLINA, 28273</w:t>
      </w:r>
    </w:p>
    <w:p w:rsidR="00626483" w:rsidRDefault="000F522C" w:rsidP="000F522C">
      <w:r>
        <w:t>HEALTH INSURANCE EXPIRE INDHI 5 MONTHS BACK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22C"/>
    <w:rsid w:val="00007930"/>
    <w:rsid w:val="000F522C"/>
    <w:rsid w:val="00626483"/>
    <w:rsid w:val="00762B1F"/>
    <w:rsid w:val="00AC1899"/>
    <w:rsid w:val="00C92000"/>
    <w:rsid w:val="00F4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2023-03-30T20:03:00Z</dcterms:created>
  <dcterms:modified xsi:type="dcterms:W3CDTF">2023-03-30T20:03:00Z</dcterms:modified>
</cp:coreProperties>
</file>