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96" w:rsidRDefault="00ED3150" w:rsidP="006B5296">
      <w:r>
        <w:t>CURRENT ADDRESS: 3980 OLD STERLINGTON ROAD,</w:t>
      </w:r>
    </w:p>
    <w:p w:rsidR="006B5296" w:rsidRDefault="00ED3150" w:rsidP="006B5296">
      <w:r>
        <w:t>APT 1804, MONROE, LOUISIANA-71203</w:t>
      </w:r>
    </w:p>
    <w:p w:rsidR="006B5296" w:rsidRDefault="006B5296" w:rsidP="006B5296"/>
    <w:p w:rsidR="006B5296" w:rsidRDefault="00ED3150" w:rsidP="006B5296">
      <w:r>
        <w:t xml:space="preserve">MARITAL STATUS: UNMARRIED </w:t>
      </w:r>
    </w:p>
    <w:p w:rsidR="006B5296" w:rsidRDefault="006B5296" w:rsidP="006B5296"/>
    <w:p w:rsidR="006B5296" w:rsidRDefault="00ED3150" w:rsidP="006B5296">
      <w:r>
        <w:t xml:space="preserve">WHICH STATE U </w:t>
      </w:r>
      <w:proofErr w:type="gramStart"/>
      <w:r>
        <w:t>LIVED :</w:t>
      </w:r>
      <w:proofErr w:type="gramEnd"/>
      <w:r>
        <w:t xml:space="preserve"> LOUISIANA </w:t>
      </w:r>
    </w:p>
    <w:p w:rsidR="006B5296" w:rsidRDefault="006B5296" w:rsidP="006B5296"/>
    <w:p w:rsidR="006B5296" w:rsidRDefault="00ED3150" w:rsidP="006B5296">
      <w:r>
        <w:t>IRS INTEREST FOR LATE REFUNDS: NO</w:t>
      </w:r>
    </w:p>
    <w:p w:rsidR="006B5296" w:rsidRDefault="006B5296" w:rsidP="006B5296"/>
    <w:p w:rsidR="006B5296" w:rsidRDefault="00ED3150" w:rsidP="006B5296">
      <w:r>
        <w:t xml:space="preserve">OTHER INCOME LIKE COIN </w:t>
      </w:r>
      <w:proofErr w:type="gramStart"/>
      <w:r>
        <w:t>BASE :</w:t>
      </w:r>
      <w:proofErr w:type="gramEnd"/>
      <w:r>
        <w:t xml:space="preserve"> NO</w:t>
      </w:r>
    </w:p>
    <w:p w:rsidR="006B5296" w:rsidRDefault="006B5296" w:rsidP="006B5296"/>
    <w:p w:rsidR="006B5296" w:rsidRDefault="00ED3150" w:rsidP="006B5296">
      <w:r>
        <w:t>ELECTRONIC VEHICLE: NO</w:t>
      </w:r>
    </w:p>
    <w:p w:rsidR="006B5296" w:rsidRDefault="006B5296" w:rsidP="006B5296"/>
    <w:p w:rsidR="006B5296" w:rsidRDefault="00ED3150" w:rsidP="006B5296">
      <w:r>
        <w:t>HOME LOAN: NO</w:t>
      </w:r>
    </w:p>
    <w:p w:rsidR="006B5296" w:rsidRDefault="006B5296" w:rsidP="006B5296"/>
    <w:p w:rsidR="00410E10" w:rsidRDefault="00ED3150" w:rsidP="006B5296">
      <w:r>
        <w:t>IRA TRADITIONAL CONTRIBUTIONS: NO</w:t>
      </w:r>
    </w:p>
    <w:p w:rsidR="006B5296" w:rsidRDefault="00ED3150" w:rsidP="006B5296">
      <w:r w:rsidRPr="006B5296">
        <w:t xml:space="preserve">COLLEGE </w:t>
      </w:r>
      <w:proofErr w:type="gramStart"/>
      <w:r w:rsidRPr="006B5296">
        <w:t>FEES :</w:t>
      </w:r>
      <w:proofErr w:type="gramEnd"/>
      <w:r w:rsidRPr="006B5296">
        <w:t xml:space="preserve"> NO</w:t>
      </w:r>
    </w:p>
    <w:p w:rsidR="006B5296" w:rsidRDefault="00ED3150" w:rsidP="006B5296">
      <w:r w:rsidRPr="006B5296">
        <w:t xml:space="preserve">1099 - G FROM </w:t>
      </w:r>
      <w:proofErr w:type="gramStart"/>
      <w:r w:rsidRPr="006B5296">
        <w:t>IRS :</w:t>
      </w:r>
      <w:proofErr w:type="gramEnd"/>
      <w:r w:rsidRPr="006B5296">
        <w:t xml:space="preserve"> NO</w:t>
      </w:r>
    </w:p>
    <w:p w:rsidR="006B5296" w:rsidRDefault="00ED3150" w:rsidP="006B5296">
      <w:r>
        <w:t xml:space="preserve">WHAT DO YOU MEAN BY HEALTH INSURANCE </w:t>
      </w:r>
      <w:proofErr w:type="gramStart"/>
      <w:r>
        <w:t>OUTSIDE ?</w:t>
      </w:r>
      <w:proofErr w:type="gramEnd"/>
    </w:p>
    <w:p w:rsidR="006B5296" w:rsidRDefault="00ED3150" w:rsidP="006B5296">
      <w:r>
        <w:t>I ONLY HAVE HEALTH INSURANCE WHICH IS PROVIDED BY MY COMPANY</w:t>
      </w:r>
    </w:p>
    <w:sectPr w:rsidR="006B5296" w:rsidSect="00410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B5296"/>
    <w:rsid w:val="00410E10"/>
    <w:rsid w:val="006B5296"/>
    <w:rsid w:val="00ED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2023-01-26T16:42:00Z</dcterms:created>
  <dcterms:modified xsi:type="dcterms:W3CDTF">2023-01-26T17:28:00Z</dcterms:modified>
</cp:coreProperties>
</file>