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42801" w:rsidTr="0024280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801" w:rsidRDefault="0024280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801" w:rsidRDefault="0024280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BF37E0">
              <w:rPr>
                <w:rFonts w:ascii="Bookman Old Style" w:hAnsi="Bookman Old Style"/>
                <w:noProof/>
                <w:color w:val="000000"/>
              </w:rPr>
              <w:t>BANK OF AMERICA</w:t>
            </w:r>
          </w:p>
        </w:tc>
      </w:tr>
      <w:tr w:rsidR="00242801" w:rsidTr="0024280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801" w:rsidRDefault="0024280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801" w:rsidRDefault="0024280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BF37E0">
              <w:rPr>
                <w:rFonts w:ascii="Bookman Old Style" w:hAnsi="Bookman Old Style"/>
                <w:noProof/>
                <w:color w:val="000000"/>
              </w:rPr>
              <w:t>021000322</w:t>
            </w:r>
          </w:p>
        </w:tc>
      </w:tr>
      <w:tr w:rsidR="00242801" w:rsidTr="0024280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801" w:rsidRDefault="0024280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801" w:rsidRDefault="0024280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BF37E0">
              <w:rPr>
                <w:rFonts w:ascii="Bookman Old Style" w:hAnsi="Bookman Old Style"/>
                <w:noProof/>
                <w:color w:val="000000"/>
              </w:rPr>
              <w:t>483005115986</w:t>
            </w:r>
          </w:p>
        </w:tc>
      </w:tr>
      <w:tr w:rsidR="00242801" w:rsidTr="0024280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801" w:rsidRDefault="0024280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801" w:rsidRDefault="00BF37E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CHECKING</w:t>
            </w:r>
          </w:p>
        </w:tc>
      </w:tr>
      <w:tr w:rsidR="00242801" w:rsidTr="0024280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801" w:rsidRDefault="0024280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801" w:rsidRDefault="0024280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BF37E0">
              <w:rPr>
                <w:rFonts w:ascii="Bookman Old Style" w:hAnsi="Bookman Old Style"/>
                <w:noProof/>
                <w:color w:val="000000"/>
              </w:rPr>
              <w:t>LAXMI SWAMINATHAN</w:t>
            </w:r>
          </w:p>
        </w:tc>
      </w:tr>
    </w:tbl>
    <w:p w:rsidR="00000000" w:rsidRDefault="00BF37E0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42801"/>
    <w:rsid w:val="00242801"/>
    <w:rsid w:val="00BF3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2023-02-01T00:12:00Z</dcterms:created>
  <dcterms:modified xsi:type="dcterms:W3CDTF">2023-02-01T00:16:00Z</dcterms:modified>
</cp:coreProperties>
</file>