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99C9" w14:textId="04E4DDFB" w:rsidR="004D7E3B" w:rsidRDefault="00E742CA" w:rsidP="004D7E3B">
      <w:r>
        <w:t>STATES: COLORADO,</w:t>
      </w:r>
    </w:p>
    <w:p w14:paraId="3A169CD8" w14:textId="27ABC89C" w:rsidR="004D7E3B" w:rsidRDefault="00E742CA" w:rsidP="004D7E3B">
      <w:r>
        <w:t>HEALTH INSURANCE: YES,</w:t>
      </w:r>
    </w:p>
    <w:p w14:paraId="108BE8CF" w14:textId="05798F47" w:rsidR="004D7E3B" w:rsidRDefault="00E742CA" w:rsidP="004D7E3B">
      <w:r>
        <w:t>MARTIAL STATUS: MARRIED</w:t>
      </w:r>
    </w:p>
    <w:p w14:paraId="626EF49C" w14:textId="26E19AD5" w:rsidR="004D7E3B" w:rsidRDefault="00E742CA" w:rsidP="004D7E3B">
      <w:r>
        <w:t>VISA STATUS ON 31ST DEC 2022 H1B</w:t>
      </w:r>
    </w:p>
    <w:p w14:paraId="55AAF357" w14:textId="1A201FE4" w:rsidR="000A772F" w:rsidRDefault="00E742CA" w:rsidP="004D7E3B">
      <w:r>
        <w:t>CURRENT: 3758, RED VALLEY CIRCLE, CASTLE ROCK, CO 80104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AD"/>
    <w:rsid w:val="002D31D1"/>
    <w:rsid w:val="0033429E"/>
    <w:rsid w:val="003E4896"/>
    <w:rsid w:val="004D7E3B"/>
    <w:rsid w:val="005E2CA3"/>
    <w:rsid w:val="006527AD"/>
    <w:rsid w:val="009E336C"/>
    <w:rsid w:val="00E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F656"/>
  <w15:chartTrackingRefBased/>
  <w15:docId w15:val="{0296F6B7-D01D-488C-A47C-DFEDE6D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2023-03-21T16:30:00Z</dcterms:created>
  <dcterms:modified xsi:type="dcterms:W3CDTF">2023-03-21T20:12:00Z</dcterms:modified>
</cp:coreProperties>
</file>