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EE" w:rsidRDefault="0047427C" w:rsidP="004E59EE">
      <w:r w:rsidRPr="0047427C">
        <w:t>P.No-23,H.No-29-1357/4, Deendayal nagar, Neredmet, Sec-bad, 500056</w:t>
      </w:r>
      <w:r w:rsidR="004E59EE">
        <w:br/>
      </w:r>
      <w:r w:rsidR="004E59EE">
        <w:br/>
      </w:r>
      <w:r w:rsidR="004E59EE">
        <w:br/>
      </w:r>
      <w:r w:rsidR="004B73FE">
        <w:br/>
        <w:t xml:space="preserve">HEMANTH MANGA </w:t>
      </w:r>
      <w:r w:rsidR="004B73FE">
        <w:br/>
        <w:t xml:space="preserve">HNO 3-1-6:28/3/1 </w:t>
      </w:r>
    </w:p>
    <w:p w:rsidR="004E59EE" w:rsidRDefault="004B73FE" w:rsidP="004E59EE">
      <w:r>
        <w:t>NAGALAXMI NAGAR</w:t>
      </w:r>
    </w:p>
    <w:p w:rsidR="004E59EE" w:rsidRDefault="004B73FE" w:rsidP="004E59EE">
      <w:r>
        <w:t xml:space="preserve">NEAR  GOVT HIGH SCHOOL </w:t>
      </w:r>
    </w:p>
    <w:p w:rsidR="004E59EE" w:rsidRDefault="004B73FE" w:rsidP="004E59EE">
      <w:r>
        <w:t>MALLAPUR</w:t>
      </w:r>
    </w:p>
    <w:p w:rsidR="004E59EE" w:rsidRDefault="004B73FE" w:rsidP="004E59EE">
      <w:r>
        <w:t xml:space="preserve">HYDERABAD </w:t>
      </w:r>
    </w:p>
    <w:p w:rsidR="004E59EE" w:rsidRDefault="004B73FE" w:rsidP="004E59EE">
      <w:r>
        <w:t>TELANGANA, INDIA</w:t>
      </w:r>
    </w:p>
    <w:p w:rsidR="00A03641" w:rsidRDefault="004B73FE" w:rsidP="004E59EE">
      <w:r>
        <w:t>500076</w:t>
      </w:r>
    </w:p>
    <w:sectPr w:rsidR="00A03641" w:rsidSect="00A03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47427C"/>
    <w:rsid w:val="0047427C"/>
    <w:rsid w:val="004B73FE"/>
    <w:rsid w:val="004E59EE"/>
    <w:rsid w:val="00A0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2023-02-01T18:28:00Z</dcterms:created>
  <dcterms:modified xsi:type="dcterms:W3CDTF">2023-02-01T19:25:00Z</dcterms:modified>
</cp:coreProperties>
</file>