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A9" w:rsidRDefault="005E641D" w:rsidP="000459A9">
      <w:r>
        <w:t>FIRST NAME: HARINATH</w:t>
      </w:r>
      <w:r>
        <w:br/>
        <w:t>LAST NAME: THIRUNAGARI</w:t>
      </w:r>
      <w:r>
        <w:br/>
        <w:t xml:space="preserve">SSN NO/ITIN NO:                       </w:t>
      </w:r>
      <w:r>
        <w:br/>
        <w:t>DATE OF BIRTH: 08/21/1989</w:t>
      </w:r>
      <w:r>
        <w:br/>
        <w:t xml:space="preserve">E-MAIL ID: </w:t>
      </w:r>
      <w:hyperlink r:id="rId4" w:tgtFrame="_blank" w:history="1">
        <w:r>
          <w:rPr>
            <w:rStyle w:val="Hyperlink"/>
          </w:rPr>
          <w:t>THIRUNAGARI.HARINATH@GMAIL.COM</w:t>
        </w:r>
      </w:hyperlink>
      <w:r>
        <w:br/>
        <w:t>PHONE NO: +1(669)235-0752</w:t>
      </w:r>
      <w:r>
        <w:br/>
        <w:t>OCCUPATION:  SOFTWARE DEVELOPER</w:t>
      </w:r>
      <w:r>
        <w:br/>
        <w:t>CURRENT ADDRESS: 333 LANCASTER AVE, APT - 500, MALVERN, PA -19355</w:t>
      </w:r>
      <w:r>
        <w:br/>
        <w:t>VISA STATUS: H1B</w:t>
      </w:r>
      <w:r>
        <w:br/>
        <w:t>MARITAL STATUS: SINGLE</w:t>
      </w:r>
      <w:r>
        <w:br/>
        <w:t>FIRST PORT OF ENTRY: 08/26/2015</w:t>
      </w:r>
      <w:r>
        <w:br/>
        <w:t>STATE OF RESIDENCY DURING 2022: PENNSYLVANIA</w:t>
      </w:r>
    </w:p>
    <w:p w:rsidR="006F4C15" w:rsidRDefault="006F4C15"/>
    <w:sectPr w:rsidR="006F4C15" w:rsidSect="006F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59A9"/>
    <w:rsid w:val="000459A9"/>
    <w:rsid w:val="005E641D"/>
    <w:rsid w:val="006F4C15"/>
    <w:rsid w:val="00F7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irunagari.harin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2023-03-05T21:02:00Z</dcterms:created>
  <dcterms:modified xsi:type="dcterms:W3CDTF">2023-03-06T00:07:00Z</dcterms:modified>
</cp:coreProperties>
</file>