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16BA">
      <w:r w:rsidRPr="006116BA">
        <w:t>9064 KNOTT LN FREDERICK MD 21704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6BA"/>
    <w:rsid w:val="0061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2023-03-02T18:16:00Z</dcterms:created>
  <dcterms:modified xsi:type="dcterms:W3CDTF">2023-03-02T18:17:00Z</dcterms:modified>
</cp:coreProperties>
</file>