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4A" w:rsidRDefault="002C473F" w:rsidP="00884F4A">
      <w:r>
        <w:t>GOWRISHANKAR MUTHU,</w:t>
      </w:r>
    </w:p>
    <w:p w:rsidR="003B19F9" w:rsidRDefault="002C473F" w:rsidP="00884F4A">
      <w:proofErr w:type="gramStart"/>
      <w:r>
        <w:t>2610 EASTWIND CIRCLE, PA-16506.</w:t>
      </w:r>
      <w:proofErr w:type="gramEnd"/>
    </w:p>
    <w:sectPr w:rsidR="003B19F9" w:rsidSect="00DC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FFE"/>
    <w:rsid w:val="00062492"/>
    <w:rsid w:val="001A0603"/>
    <w:rsid w:val="002C473F"/>
    <w:rsid w:val="004A324E"/>
    <w:rsid w:val="00884F4A"/>
    <w:rsid w:val="008B5D4C"/>
    <w:rsid w:val="00AF3127"/>
    <w:rsid w:val="00B730DA"/>
    <w:rsid w:val="00BB5E9E"/>
    <w:rsid w:val="00C7313B"/>
    <w:rsid w:val="00DA0FFE"/>
    <w:rsid w:val="00DC64D8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2023-01-17T22:55:00Z</dcterms:created>
  <dcterms:modified xsi:type="dcterms:W3CDTF">2023-01-17T22:55:00Z</dcterms:modified>
</cp:coreProperties>
</file>