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3C08FC" w:rsidTr="003C08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3C08FC" w:rsidTr="003C0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061000052</w:t>
            </w:r>
          </w:p>
        </w:tc>
      </w:tr>
      <w:tr w:rsidR="003C08FC" w:rsidTr="003C0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334054147350</w:t>
            </w:r>
          </w:p>
        </w:tc>
      </w:tr>
      <w:tr w:rsidR="003C08FC" w:rsidTr="003C0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3C08FC" w:rsidTr="003C08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Mananpreet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Singh</w:t>
            </w:r>
          </w:p>
        </w:tc>
      </w:tr>
    </w:tbl>
    <w:p w:rsidR="003C08FC" w:rsidRDefault="003C08FC" w:rsidP="003C08F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08FC" w:rsidRDefault="003C08FC" w:rsidP="003C08F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C08FC" w:rsidRDefault="003C08FC" w:rsidP="003C08FC">
      <w:pPr>
        <w:spacing w:before="100" w:beforeAutospacing="1" w:after="100" w:afterAutospacing="1"/>
      </w:pPr>
      <w:r>
        <w:t> </w:t>
      </w:r>
    </w:p>
    <w:p w:rsidR="003C08FC" w:rsidRDefault="003C08FC" w:rsidP="003C08F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C08FC" w:rsidRDefault="003C08FC" w:rsidP="003C08F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C08FC" w:rsidRDefault="003C08FC" w:rsidP="003C08F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7"/>
        <w:gridCol w:w="2315"/>
      </w:tblGrid>
      <w:tr w:rsidR="003C08FC" w:rsidTr="003C08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Y5142411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Lisence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C08FC" w:rsidTr="003C08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 w:rsidR="000B1686">
              <w:rPr>
                <w:rFonts w:ascii="Bookman Old Style" w:hAnsi="Bookman Old Style"/>
                <w:color w:val="002060"/>
                <w:lang w:eastAsia="en-US"/>
              </w:rPr>
              <w:t>438 B, SECTOR 61, MIG FLATS, CHANDIGARH, 160062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8FC" w:rsidRDefault="003C08F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969"/>
    <w:multiLevelType w:val="multilevel"/>
    <w:tmpl w:val="9D0A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8FC"/>
    <w:rsid w:val="00007930"/>
    <w:rsid w:val="000B1686"/>
    <w:rsid w:val="001960F0"/>
    <w:rsid w:val="003C08FC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F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2023-04-04T23:25:00Z</dcterms:created>
  <dcterms:modified xsi:type="dcterms:W3CDTF">2023-04-04T23:27:00Z</dcterms:modified>
</cp:coreProperties>
</file>