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13" w:rsidRDefault="004B5413" w:rsidP="004B5413"/>
    <w:p w:rsidR="004B5413" w:rsidRDefault="004B5413" w:rsidP="004B5413">
      <w:pPr>
        <w:rPr>
          <w:color w:val="31313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4B5413" w:rsidTr="004B5413">
        <w:trPr>
          <w:tblCellSpacing w:w="0" w:type="dxa"/>
        </w:trPr>
        <w:tc>
          <w:tcPr>
            <w:tcW w:w="3828" w:type="dxa"/>
            <w:tcBorders>
              <w:top w:val="single" w:sz="4" w:space="0" w:color="555555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Style w:val="Strong"/>
                <w:color w:val="313131"/>
                <w:lang w:eastAsia="en-US"/>
              </w:rPr>
              <w:t>Bank Name - </w:t>
            </w:r>
          </w:p>
        </w:tc>
        <w:tc>
          <w:tcPr>
            <w:tcW w:w="3828" w:type="dxa"/>
            <w:tcBorders>
              <w:top w:val="single" w:sz="4" w:space="0" w:color="555555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color w:val="313131"/>
                <w:lang w:eastAsia="en-US"/>
              </w:rPr>
              <w:t>Chase bank</w:t>
            </w:r>
          </w:p>
        </w:tc>
      </w:tr>
      <w:tr w:rsidR="004B5413" w:rsidTr="004B5413">
        <w:trPr>
          <w:tblCellSpacing w:w="0" w:type="dxa"/>
        </w:trPr>
        <w:tc>
          <w:tcPr>
            <w:tcW w:w="3828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Style w:val="Strong"/>
                <w:color w:val="313131"/>
                <w:lang w:eastAsia="en-US"/>
              </w:rPr>
              <w:t>Routing Number (Paper/Electronic)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color w:val="313131"/>
                <w:lang w:eastAsia="en-US"/>
              </w:rPr>
              <w:br/>
              <w:t>071000013</w:t>
            </w:r>
          </w:p>
        </w:tc>
      </w:tr>
      <w:tr w:rsidR="004B5413" w:rsidTr="004B5413">
        <w:trPr>
          <w:tblCellSpacing w:w="0" w:type="dxa"/>
        </w:trPr>
        <w:tc>
          <w:tcPr>
            <w:tcW w:w="3828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Style w:val="Strong"/>
                <w:color w:val="313131"/>
                <w:lang w:eastAsia="en-US"/>
              </w:rPr>
              <w:t>Account Number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color w:val="313131"/>
                <w:lang w:eastAsia="en-US"/>
              </w:rPr>
              <w:br/>
              <w:t>717380070</w:t>
            </w:r>
          </w:p>
        </w:tc>
      </w:tr>
      <w:tr w:rsidR="004B5413" w:rsidTr="004B5413">
        <w:trPr>
          <w:tblCellSpacing w:w="0" w:type="dxa"/>
        </w:trPr>
        <w:tc>
          <w:tcPr>
            <w:tcW w:w="3828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Style w:val="Strong"/>
                <w:color w:val="313131"/>
                <w:lang w:eastAsia="en-US"/>
              </w:rPr>
              <w:t>Checking / Saving Account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color w:val="313131"/>
                <w:lang w:eastAsia="en-US"/>
              </w:rPr>
              <w:br/>
              <w:t>Checking</w:t>
            </w:r>
          </w:p>
        </w:tc>
      </w:tr>
      <w:tr w:rsidR="004B5413" w:rsidTr="004B5413">
        <w:trPr>
          <w:tblCellSpacing w:w="0" w:type="dxa"/>
        </w:trPr>
        <w:tc>
          <w:tcPr>
            <w:tcW w:w="3828" w:type="dxa"/>
            <w:tcBorders>
              <w:top w:val="nil"/>
              <w:left w:val="nil"/>
              <w:bottom w:val="single" w:sz="4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Style w:val="Strong"/>
                <w:color w:val="313131"/>
                <w:lang w:eastAsia="en-US"/>
              </w:rPr>
              <w:t>Account Holder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color w:val="313131"/>
                <w:lang w:eastAsia="en-US"/>
              </w:rPr>
              <w:br/>
              <w:t>Nandakishore Bobba</w:t>
            </w:r>
          </w:p>
        </w:tc>
      </w:tr>
    </w:tbl>
    <w:p w:rsidR="004B5413" w:rsidRDefault="004B5413" w:rsidP="004B5413">
      <w:r>
        <w:rPr>
          <w:rStyle w:val="Strong"/>
          <w:color w:val="313131"/>
        </w:rPr>
        <w:t> </w:t>
      </w:r>
      <w:r>
        <w:rPr>
          <w:color w:val="313131"/>
        </w:rPr>
        <w:t> </w:t>
      </w:r>
    </w:p>
    <w:p w:rsidR="004B5413" w:rsidRDefault="004B5413" w:rsidP="004B5413">
      <w:r>
        <w:t>Filing as single and unmarried.</w:t>
      </w:r>
    </w:p>
    <w:p w:rsidR="004B5413" w:rsidRDefault="004B5413" w:rsidP="004B541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64"/>
        <w:gridCol w:w="1887"/>
        <w:gridCol w:w="2016"/>
      </w:tblGrid>
      <w:tr w:rsidR="004B5413" w:rsidTr="004B5413">
        <w:trPr>
          <w:tblCellSpacing w:w="0" w:type="dxa"/>
        </w:trPr>
        <w:tc>
          <w:tcPr>
            <w:tcW w:w="4164" w:type="dxa"/>
            <w:tcBorders>
              <w:top w:val="single" w:sz="4" w:space="0" w:color="555555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Driving License/ State issued photo ID</w:t>
            </w:r>
          </w:p>
        </w:tc>
        <w:tc>
          <w:tcPr>
            <w:tcW w:w="1800" w:type="dxa"/>
            <w:tcBorders>
              <w:top w:val="single" w:sz="4" w:space="0" w:color="555555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Taxpayer</w:t>
            </w:r>
          </w:p>
        </w:tc>
        <w:tc>
          <w:tcPr>
            <w:tcW w:w="2016" w:type="dxa"/>
            <w:tcBorders>
              <w:top w:val="single" w:sz="4" w:space="0" w:color="555555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Spouse</w:t>
            </w:r>
          </w:p>
        </w:tc>
      </w:tr>
      <w:tr w:rsidR="004B5413" w:rsidTr="004B5413">
        <w:trPr>
          <w:tblCellSpacing w:w="0" w:type="dxa"/>
        </w:trPr>
        <w:tc>
          <w:tcPr>
            <w:tcW w:w="4164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Number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WDL68PS0F8SB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rPr>
                <w:rFonts w:cs="Times New Roman"/>
                <w:lang w:eastAsia="en-US"/>
              </w:rPr>
            </w:pPr>
          </w:p>
        </w:tc>
      </w:tr>
      <w:tr w:rsidR="004B5413" w:rsidTr="004B5413">
        <w:trPr>
          <w:tblCellSpacing w:w="0" w:type="dxa"/>
        </w:trPr>
        <w:tc>
          <w:tcPr>
            <w:tcW w:w="4164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Issued State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Washington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rPr>
                <w:rFonts w:cs="Times New Roman"/>
                <w:lang w:eastAsia="en-US"/>
              </w:rPr>
            </w:pPr>
          </w:p>
        </w:tc>
      </w:tr>
      <w:tr w:rsidR="004B5413" w:rsidTr="004B5413">
        <w:trPr>
          <w:tblCellSpacing w:w="0" w:type="dxa"/>
        </w:trPr>
        <w:tc>
          <w:tcPr>
            <w:tcW w:w="4164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Issued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11/27/2019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rPr>
                <w:rFonts w:cs="Times New Roman"/>
                <w:lang w:eastAsia="en-US"/>
              </w:rPr>
            </w:pPr>
          </w:p>
        </w:tc>
      </w:tr>
      <w:tr w:rsidR="004B5413" w:rsidTr="004B5413">
        <w:trPr>
          <w:tblCellSpacing w:w="0" w:type="dxa"/>
        </w:trPr>
        <w:tc>
          <w:tcPr>
            <w:tcW w:w="4164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Expiration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04/12/2025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rPr>
                <w:rFonts w:cs="Times New Roman"/>
                <w:lang w:eastAsia="en-US"/>
              </w:rPr>
            </w:pPr>
          </w:p>
        </w:tc>
      </w:tr>
      <w:tr w:rsidR="004B5413" w:rsidTr="004B5413">
        <w:trPr>
          <w:tblCellSpacing w:w="0" w:type="dxa"/>
        </w:trPr>
        <w:tc>
          <w:tcPr>
            <w:tcW w:w="4164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Type of ID (Driving License / State issued ID)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Driving License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rPr>
                <w:rFonts w:cs="Times New Roman"/>
                <w:lang w:eastAsia="en-US"/>
              </w:rPr>
            </w:pPr>
          </w:p>
        </w:tc>
      </w:tr>
      <w:tr w:rsidR="004B5413" w:rsidTr="004B5413">
        <w:trPr>
          <w:tblCellSpacing w:w="0" w:type="dxa"/>
        </w:trPr>
        <w:tc>
          <w:tcPr>
            <w:tcW w:w="4164" w:type="dxa"/>
            <w:tcBorders>
              <w:top w:val="nil"/>
              <w:left w:val="nil"/>
              <w:bottom w:val="single" w:sz="4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trong"/>
                <w:bdr w:val="none" w:sz="0" w:space="0" w:color="auto" w:frame="1"/>
                <w:lang w:eastAsia="en-US"/>
              </w:rPr>
              <w:t>Last year (TY2019) Adjusted gross income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br/>
              <w:t>$100681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4B5413" w:rsidRDefault="004B5413">
            <w:pPr>
              <w:rPr>
                <w:rFonts w:cs="Times New Roman"/>
                <w:lang w:eastAsia="en-US"/>
              </w:rPr>
            </w:pPr>
          </w:p>
        </w:tc>
      </w:tr>
    </w:tbl>
    <w:p w:rsidR="004B5413" w:rsidRDefault="004B5413" w:rsidP="004B5413"/>
    <w:p w:rsidR="00000000" w:rsidRDefault="004B541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4B5413"/>
    <w:rsid w:val="004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5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2023-02-15T00:32:00Z</dcterms:created>
  <dcterms:modified xsi:type="dcterms:W3CDTF">2023-02-15T00:32:00Z</dcterms:modified>
</cp:coreProperties>
</file>