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0927">
      <w:r w:rsidRPr="00D10927">
        <w:t xml:space="preserve">Dr </w:t>
      </w:r>
      <w:proofErr w:type="gramStart"/>
      <w:r w:rsidRPr="00D10927">
        <w:t>no :</w:t>
      </w:r>
      <w:proofErr w:type="gramEnd"/>
      <w:r w:rsidRPr="00D10927">
        <w:t xml:space="preserve"> 2-117/1 KSN Colony, </w:t>
      </w:r>
      <w:proofErr w:type="spellStart"/>
      <w:r w:rsidRPr="00D10927">
        <w:t>Cheemalapalli</w:t>
      </w:r>
      <w:proofErr w:type="spellEnd"/>
      <w:r w:rsidRPr="00D10927">
        <w:t xml:space="preserve">, </w:t>
      </w:r>
      <w:proofErr w:type="spellStart"/>
      <w:r w:rsidRPr="00D10927">
        <w:t>Pendurthi</w:t>
      </w:r>
      <w:proofErr w:type="spellEnd"/>
      <w:r w:rsidRPr="00D10927">
        <w:t xml:space="preserve"> </w:t>
      </w:r>
      <w:proofErr w:type="spellStart"/>
      <w:r w:rsidRPr="00D10927">
        <w:t>Mandal</w:t>
      </w:r>
      <w:proofErr w:type="spellEnd"/>
      <w:r w:rsidRPr="00D10927">
        <w:t>, Visakhapatnam, Andhra Pradesh.</w:t>
      </w:r>
    </w:p>
    <w:p w:rsidR="00D10927" w:rsidRDefault="00D10927">
      <w:r w:rsidRPr="00D10927">
        <w:t>530047</w:t>
      </w:r>
    </w:p>
    <w:sectPr w:rsidR="00D1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0927"/>
    <w:rsid w:val="00D1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2023-01-25T16:43:00Z</dcterms:created>
  <dcterms:modified xsi:type="dcterms:W3CDTF">2023-01-25T16:44:00Z</dcterms:modified>
</cp:coreProperties>
</file>