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F3C">
      <w:r w:rsidRPr="00920F3C">
        <w:t>Bank of America</w:t>
      </w:r>
    </w:p>
    <w:p w:rsidR="00920F3C" w:rsidRDefault="00920F3C">
      <w:r w:rsidRPr="00920F3C">
        <w:t>Account num: 355011377257</w:t>
      </w:r>
    </w:p>
    <w:p w:rsidR="00920F3C" w:rsidRDefault="00920F3C" w:rsidP="00920F3C">
      <w:r>
        <w:t>Routing Num: 081000032</w:t>
      </w:r>
    </w:p>
    <w:p w:rsidR="00920F3C" w:rsidRDefault="00920F3C" w:rsidP="00920F3C">
      <w:proofErr w:type="spellStart"/>
      <w:r>
        <w:t>Acount</w:t>
      </w:r>
      <w:proofErr w:type="spellEnd"/>
      <w:r>
        <w:t xml:space="preserve"> type: Checking</w:t>
      </w:r>
    </w:p>
    <w:sectPr w:rsidR="00920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920F3C"/>
    <w:rsid w:val="0092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2023-02-14T16:00:00Z</dcterms:created>
  <dcterms:modified xsi:type="dcterms:W3CDTF">2023-02-14T16:00:00Z</dcterms:modified>
</cp:coreProperties>
</file>