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00DD">
      <w:r w:rsidRPr="004800DD">
        <w:t xml:space="preserve">13-6-672, </w:t>
      </w:r>
      <w:proofErr w:type="spellStart"/>
      <w:r w:rsidRPr="004800DD">
        <w:t>Karwan</w:t>
      </w:r>
      <w:proofErr w:type="spellEnd"/>
      <w:r w:rsidRPr="004800DD">
        <w:t xml:space="preserve"> </w:t>
      </w:r>
      <w:proofErr w:type="spellStart"/>
      <w:r w:rsidRPr="004800DD">
        <w:t>Sahu</w:t>
      </w:r>
      <w:proofErr w:type="spellEnd"/>
      <w:r w:rsidRPr="004800DD">
        <w:t>, Hyderabad, 500006</w:t>
      </w:r>
    </w:p>
    <w:p w:rsidR="004800DD" w:rsidRDefault="004800DD">
      <w:r w:rsidRPr="004800DD">
        <w:t>Telangana</w:t>
      </w:r>
    </w:p>
    <w:sectPr w:rsidR="00480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00DD"/>
    <w:rsid w:val="0048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2023-02-02T16:32:00Z</dcterms:created>
  <dcterms:modified xsi:type="dcterms:W3CDTF">2023-02-02T16:32:00Z</dcterms:modified>
</cp:coreProperties>
</file>