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5FF8">
      <w:r w:rsidRPr="00F45FF8">
        <w:t>1809 Pinnacle Dr Warrington PA 18976</w:t>
      </w:r>
    </w:p>
    <w:p w:rsidR="00F45FF8" w:rsidRDefault="00F45FF8">
      <w:r w:rsidRPr="00F45FF8">
        <w:t>Married</w:t>
      </w:r>
    </w:p>
    <w:p w:rsidR="00F45FF8" w:rsidRDefault="00F45FF8">
      <w:r w:rsidRPr="00F45FF8">
        <w:t>PA</w:t>
      </w:r>
    </w:p>
    <w:p w:rsidR="00F45FF8" w:rsidRDefault="00F45FF8">
      <w:r w:rsidRPr="00F45FF8">
        <w:t xml:space="preserve">No IRS interest but paid </w:t>
      </w:r>
      <w:proofErr w:type="gramStart"/>
      <w:r w:rsidRPr="00F45FF8">
        <w:t>around  $</w:t>
      </w:r>
      <w:proofErr w:type="gramEnd"/>
      <w:r w:rsidRPr="00F45FF8">
        <w:t>10000 to IRS last year for 2021  tax filing</w:t>
      </w:r>
    </w:p>
    <w:p w:rsidR="00F45FF8" w:rsidRDefault="00F45FF8">
      <w:r w:rsidRPr="00F45FF8">
        <w:t>Home loan in USA</w:t>
      </w:r>
    </w:p>
    <w:sectPr w:rsidR="00F4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5FF8"/>
    <w:rsid w:val="00F4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2023-02-03T22:26:00Z</dcterms:created>
  <dcterms:modified xsi:type="dcterms:W3CDTF">2023-02-03T22:27:00Z</dcterms:modified>
</cp:coreProperties>
</file>