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FB" w:rsidRDefault="00FA2BFB" w:rsidP="00FA2BFB">
      <w:r>
        <w:t>-TEXAS AND OHIO</w:t>
      </w:r>
    </w:p>
    <w:p w:rsidR="00FA2BFB" w:rsidRDefault="00FA2BFB" w:rsidP="00FA2BFB">
      <w:r>
        <w:t>-AT THE MOMENT GIVE ME QUOTE WITH THIS ANSWER AS NO, I WILL TAKE A NEW QUOTE ONCE I HAVE INSURANCE CARD HANDY</w:t>
      </w:r>
    </w:p>
    <w:p w:rsidR="00FA2BFB" w:rsidRDefault="00FA2BFB" w:rsidP="00FA2BFB">
      <w:r>
        <w:t xml:space="preserve">-SINGLE </w:t>
      </w:r>
    </w:p>
    <w:p w:rsidR="00FA2BFB" w:rsidRDefault="00FA2BFB" w:rsidP="00FA2BFB">
      <w:r>
        <w:t>-H1B</w:t>
      </w:r>
    </w:p>
    <w:p w:rsidR="00000000" w:rsidRDefault="00FA2BFB" w:rsidP="00FA2BFB">
      <w:r>
        <w:t>-1984 HASTINGS DR, KENT, OH, 44240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2BFB"/>
    <w:rsid w:val="00FA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2023-02-02T20:44:00Z</dcterms:created>
  <dcterms:modified xsi:type="dcterms:W3CDTF">2023-02-02T20:44:00Z</dcterms:modified>
</cp:coreProperties>
</file>