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4856" w:rsidRDefault="00CF4856" w:rsidP="00CF4856">
      <w:pPr>
        <w:pStyle w:val="NoSpacing"/>
        <w:rPr>
          <w:sz w:val="18"/>
          <w:szCs w:val="18"/>
        </w:rPr>
      </w:pPr>
      <w:r w:rsidRPr="00CF4856">
        <w:rPr>
          <w:sz w:val="18"/>
          <w:szCs w:val="18"/>
        </w:rPr>
        <w:t>B WING, 1502, SHIV SHIVAM TOWERS, OPP LOTUS PETROL PUMP, NEAR INFINITY, OFF NEW LINK ROAD, ANDHERI (W), MUMBAI -400053</w:t>
      </w:r>
    </w:p>
    <w:sectPr w:rsidR="00000000" w:rsidRPr="00CF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F4856"/>
    <w:rsid w:val="00C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2023-03-01T21:42:00Z</dcterms:created>
  <dcterms:modified xsi:type="dcterms:W3CDTF">2023-03-01T21:42:00Z</dcterms:modified>
</cp:coreProperties>
</file>