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34" w:rsidRDefault="00034C82" w:rsidP="00335E34">
      <w:r>
        <w:t xml:space="preserve">OCCUPATION: FUNCTIONAL ANALYST </w:t>
      </w:r>
    </w:p>
    <w:p w:rsidR="00335E34" w:rsidRDefault="00034C82" w:rsidP="00335E34">
      <w:r>
        <w:t>CURRENT ADDRESS: 37 BAY HILL BLVD, MONROE TOWNSHIP, NJ- 08831</w:t>
      </w:r>
    </w:p>
    <w:p w:rsidR="00335E34" w:rsidRDefault="00034C82" w:rsidP="00335E34">
      <w:r>
        <w:t>VISA STATUS: H1B</w:t>
      </w:r>
    </w:p>
    <w:p w:rsidR="00335E34" w:rsidRDefault="00034C82" w:rsidP="00335E34">
      <w:r>
        <w:t xml:space="preserve">MARITAL STATUS: SINGLE </w:t>
      </w:r>
    </w:p>
    <w:p w:rsidR="00335E34" w:rsidRDefault="00034C82" w:rsidP="00335E34">
      <w:r>
        <w:t xml:space="preserve">PORT OF ENTRY: JFK </w:t>
      </w:r>
    </w:p>
    <w:p w:rsidR="00FC2A24" w:rsidRDefault="00034C82" w:rsidP="00335E34">
      <w:r>
        <w:t>STATE OF RESIDENCY DURING 2022: FLORIDA AND NJ</w:t>
      </w:r>
    </w:p>
    <w:sectPr w:rsidR="00FC2A24" w:rsidSect="00FC2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35E34"/>
    <w:rsid w:val="00034C82"/>
    <w:rsid w:val="00335E34"/>
    <w:rsid w:val="00FC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2023-02-08T18:49:00Z</dcterms:created>
  <dcterms:modified xsi:type="dcterms:W3CDTF">2023-02-08T19:43:00Z</dcterms:modified>
</cp:coreProperties>
</file>