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E6" w:rsidRDefault="00D438B8" w:rsidP="009F10E6">
      <w:r>
        <w:t>--&gt;FIRST NAME: SWATI</w:t>
      </w:r>
      <w:r>
        <w:br/>
        <w:t>--&gt;LAST NAME: AWASTHI</w:t>
      </w:r>
      <w:r>
        <w:br/>
        <w:t>--&gt;SSN: 471-71-5592</w:t>
      </w:r>
      <w:r>
        <w:br/>
        <w:t>--&gt;DOB: 8TH DEC 1991</w:t>
      </w:r>
      <w:r>
        <w:br/>
        <w:t xml:space="preserve">--&gt;VISA STATUS ON </w:t>
      </w:r>
      <w:r>
        <w:rPr>
          <w:b/>
          <w:bCs/>
        </w:rPr>
        <w:t>JUNE 28TH, 2022(LAST DAY IN THE US)</w:t>
      </w:r>
      <w:r>
        <w:t>: F1 OPT</w:t>
      </w:r>
      <w:r>
        <w:br/>
        <w:t>--&gt;CURRENT ADDRESS: 1600 ROYAL CREST DR, AUSTIN, TX 78741</w:t>
      </w:r>
      <w:r>
        <w:br/>
        <w:t>--&gt;EMAIL ID: </w:t>
      </w:r>
      <w:hyperlink r:id="rId4" w:tgtFrame="_blank" w:history="1">
        <w:r>
          <w:rPr>
            <w:rStyle w:val="Hyperlink"/>
          </w:rPr>
          <w:t>AWASTHI.SWATI700@GMAIL.COM</w:t>
        </w:r>
      </w:hyperlink>
      <w:r>
        <w:br/>
        <w:t>--&gt;PHN NUMBER: 979-422-2191</w:t>
      </w:r>
      <w:r>
        <w:br/>
        <w:t>--&gt;MARITAL STATUS: SINGLE</w:t>
      </w:r>
      <w:r>
        <w:br/>
        <w:t>--&gt;IN 2022 JAN 1ST TO JUNE 28TH WHICH STATES U HAVE STAYED: TEXAS</w:t>
      </w:r>
      <w:r>
        <w:br/>
        <w:t>--&gt; DO U HAVE HEALTH INSURANCE: YES</w:t>
      </w:r>
    </w:p>
    <w:p w:rsidR="003D2E0B" w:rsidRDefault="003D2E0B"/>
    <w:sectPr w:rsidR="003D2E0B" w:rsidSect="003D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F10E6"/>
    <w:rsid w:val="003D2E0B"/>
    <w:rsid w:val="009F10E6"/>
    <w:rsid w:val="00D4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asthi.swati7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2023-01-23T16:05:00Z</dcterms:created>
  <dcterms:modified xsi:type="dcterms:W3CDTF">2023-01-23T17:58:00Z</dcterms:modified>
</cp:coreProperties>
</file>