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1855">
      <w:r w:rsidRPr="00A41855">
        <w:t>Married, 12 months expect Feb 10 to March 20. Only Iowa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41855"/>
    <w:rsid w:val="00A4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2023-03-08T04:11:00Z</dcterms:created>
  <dcterms:modified xsi:type="dcterms:W3CDTF">2023-03-08T04:11:00Z</dcterms:modified>
</cp:coreProperties>
</file>