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3C8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1065000532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Nishanth Venkatesh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545"/>
        <w:gridCol w:w="2321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3C8">
              <w:rPr>
                <w:rFonts w:ascii="Bookman Old Style" w:hAnsi="Bookman Old Style"/>
                <w:color w:val="002060"/>
              </w:rPr>
              <w:t>V25445940008972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12-01-2021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08-13-2025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043C8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43C8">
              <w:rPr>
                <w:rFonts w:ascii="Bookman Old Style" w:hAnsi="Bookman Old Style"/>
                <w:color w:val="002060"/>
              </w:rPr>
              <w:t>#280, 4</w:t>
            </w:r>
            <w:r w:rsidR="00A043C8" w:rsidRPr="00A043C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A043C8">
              <w:rPr>
                <w:rFonts w:ascii="Bookman Old Style" w:hAnsi="Bookman Old Style"/>
                <w:color w:val="002060"/>
              </w:rPr>
              <w:t xml:space="preserve"> cross, Vidhana soudha layout, laggere, bangalore-560058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E5" w:rsidRDefault="00C731E5" w:rsidP="00F94C0C">
      <w:r>
        <w:separator/>
      </w:r>
    </w:p>
  </w:endnote>
  <w:endnote w:type="continuationSeparator" w:id="1">
    <w:p w:rsidR="00C731E5" w:rsidRDefault="00C731E5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E5" w:rsidRDefault="00C731E5" w:rsidP="00F94C0C">
      <w:r>
        <w:separator/>
      </w:r>
    </w:p>
  </w:footnote>
  <w:footnote w:type="continuationSeparator" w:id="1">
    <w:p w:rsidR="00C731E5" w:rsidRDefault="00C731E5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802A8"/>
    <w:rsid w:val="00292034"/>
    <w:rsid w:val="002E3FFA"/>
    <w:rsid w:val="00374C13"/>
    <w:rsid w:val="003873A1"/>
    <w:rsid w:val="006816CF"/>
    <w:rsid w:val="006F08ED"/>
    <w:rsid w:val="008C4559"/>
    <w:rsid w:val="009133D3"/>
    <w:rsid w:val="00A043C8"/>
    <w:rsid w:val="00B04ED8"/>
    <w:rsid w:val="00C27DA7"/>
    <w:rsid w:val="00C731E5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2023-02-13T16:36:00Z</dcterms:created>
  <dcterms:modified xsi:type="dcterms:W3CDTF">2023-02-13T16:36:00Z</dcterms:modified>
</cp:coreProperties>
</file>