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1"/>
        <w:gridCol w:w="2085"/>
      </w:tblGrid>
      <w:tr w:rsidR="00CB1EE7" w:rsidTr="00CB1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Chase </w:t>
            </w:r>
          </w:p>
        </w:tc>
      </w:tr>
      <w:tr w:rsidR="00CB1EE7" w:rsidTr="00CB1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103000648</w:t>
            </w:r>
          </w:p>
        </w:tc>
      </w:tr>
      <w:tr w:rsidR="00CB1EE7" w:rsidTr="00CB1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color w:val="E4AF0A"/>
                <w:sz w:val="26"/>
                <w:szCs w:val="26"/>
              </w:rPr>
            </w:pPr>
            <w:r>
              <w:rPr>
                <w:rFonts w:ascii=".SFUI-Regular" w:hAnsi=".SFUI-Regular"/>
                <w:color w:val="E4AF0A"/>
                <w:sz w:val="26"/>
                <w:szCs w:val="26"/>
              </w:rPr>
              <w:t>766959206</w:t>
            </w:r>
          </w:p>
        </w:tc>
      </w:tr>
      <w:tr w:rsidR="00CB1EE7" w:rsidTr="00CB1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Checking / Saving Account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Regular" w:hAnsi=".SFUI-Regular"/>
                <w:sz w:val="26"/>
                <w:szCs w:val="26"/>
              </w:rPr>
              <w:t>Checking account </w:t>
            </w:r>
          </w:p>
        </w:tc>
      </w:tr>
      <w:tr w:rsidR="00CB1EE7" w:rsidTr="00CB1EE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r>
              <w:rPr>
                <w:rFonts w:ascii=".SFUI-Semibold" w:hAnsi=".SFUI-Semibold"/>
                <w:b/>
                <w:bCs/>
                <w:sz w:val="26"/>
                <w:szCs w:val="2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B1EE7" w:rsidRDefault="00CB1EE7">
            <w:pPr>
              <w:pStyle w:val="NormalWeb"/>
              <w:spacing w:before="0" w:beforeAutospacing="0" w:after="0" w:afterAutospacing="0"/>
              <w:rPr>
                <w:rFonts w:ascii="System Font" w:hAnsi="System Font"/>
                <w:sz w:val="26"/>
                <w:szCs w:val="26"/>
              </w:rPr>
            </w:pPr>
            <w:proofErr w:type="spellStart"/>
            <w:r>
              <w:rPr>
                <w:rFonts w:ascii=".SFUI-Regular" w:hAnsi=".SFUI-Regular"/>
                <w:sz w:val="26"/>
                <w:szCs w:val="26"/>
              </w:rPr>
              <w:t>Shravya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.SFUI-Regular" w:hAnsi=".SFUI-Regular"/>
                <w:sz w:val="26"/>
                <w:szCs w:val="26"/>
              </w:rPr>
              <w:t>Malladi</w:t>
            </w:r>
            <w:proofErr w:type="spellEnd"/>
            <w:r>
              <w:rPr>
                <w:rFonts w:ascii=".SFUI-Regular" w:hAnsi=".SFUI-Regular"/>
                <w:sz w:val="26"/>
                <w:szCs w:val="26"/>
              </w:rPr>
              <w:t> </w:t>
            </w:r>
          </w:p>
        </w:tc>
      </w:tr>
    </w:tbl>
    <w:p w:rsidR="00CB1EE7" w:rsidRDefault="00CB1EE7" w:rsidP="00CB1EE7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EE7"/>
    <w:rsid w:val="00227DF2"/>
    <w:rsid w:val="003305E4"/>
    <w:rsid w:val="005A220E"/>
    <w:rsid w:val="00CB1EE7"/>
    <w:rsid w:val="00FA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E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2023-02-13T22:07:00Z</dcterms:created>
  <dcterms:modified xsi:type="dcterms:W3CDTF">2023-02-13T22:08:00Z</dcterms:modified>
</cp:coreProperties>
</file>