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0A" w:rsidRDefault="002F0E0A" w:rsidP="002F0E0A">
      <w:r>
        <w:t xml:space="preserve">Bank Details : </w:t>
      </w:r>
    </w:p>
    <w:p w:rsidR="002F0E0A" w:rsidRDefault="002F0E0A" w:rsidP="002F0E0A">
      <w:r>
        <w:t>Bank Name : Chase</w:t>
      </w:r>
    </w:p>
    <w:p w:rsidR="002F0E0A" w:rsidRDefault="002F0E0A" w:rsidP="002F0E0A">
      <w:r>
        <w:t>Account type : Checking</w:t>
      </w:r>
    </w:p>
    <w:p w:rsidR="002F0E0A" w:rsidRDefault="002F0E0A" w:rsidP="002F0E0A">
      <w:r>
        <w:t>Account Number : 859152826</w:t>
      </w:r>
    </w:p>
    <w:p w:rsidR="00000000" w:rsidRDefault="002F0E0A" w:rsidP="002F0E0A">
      <w:r>
        <w:t>Routing Number : 083000137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2F0E0A"/>
    <w:rsid w:val="002F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2023-02-14T00:22:00Z</dcterms:created>
  <dcterms:modified xsi:type="dcterms:W3CDTF">2023-02-14T00:22:00Z</dcterms:modified>
</cp:coreProperties>
</file>