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35" w:rsidRDefault="00C03147" w:rsidP="00741E35">
      <w:r>
        <w:t>BANK: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1E35" w:rsidTr="00741E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741E35" w:rsidTr="00741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063100277</w:t>
            </w:r>
          </w:p>
        </w:tc>
      </w:tr>
      <w:tr w:rsidR="00741E35" w:rsidTr="00741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229057391462</w:t>
            </w:r>
          </w:p>
        </w:tc>
      </w:tr>
      <w:tr w:rsidR="00741E35" w:rsidTr="00741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 </w:t>
            </w:r>
          </w:p>
        </w:tc>
      </w:tr>
      <w:tr w:rsidR="00741E35" w:rsidTr="00741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RITHESH PRODDUTURI</w:t>
            </w:r>
          </w:p>
        </w:tc>
      </w:tr>
    </w:tbl>
    <w:p w:rsidR="00741E35" w:rsidRDefault="00741E35" w:rsidP="00741E35"/>
    <w:p w:rsidR="00741E35" w:rsidRDefault="00741E35" w:rsidP="00741E35"/>
    <w:p w:rsidR="00741E35" w:rsidRDefault="00C03147" w:rsidP="00741E35">
      <w:r>
        <w:t>LICENSE:</w:t>
      </w:r>
    </w:p>
    <w:p w:rsidR="00741E35" w:rsidRDefault="00741E35" w:rsidP="00741E3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526"/>
        <w:gridCol w:w="2327"/>
      </w:tblGrid>
      <w:tr w:rsidR="00741E35" w:rsidTr="00741E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741E35" w:rsidTr="00741E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P75166580004971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E35" w:rsidTr="00741E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E35" w:rsidTr="00741E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E35" w:rsidTr="00741E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E35" w:rsidTr="00741E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CLASS 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E35" w:rsidTr="00741E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1F497D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PLOT NO 78 (5-9-350/78), REGISTRATION COLONY,</w:t>
            </w:r>
          </w:p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color w:val="000000"/>
              </w:rPr>
              <w:t>YAPRAL, SECUNDERABAD, 500087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E35" w:rsidRDefault="00C0314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E35"/>
    <w:rsid w:val="00227DF2"/>
    <w:rsid w:val="003305E4"/>
    <w:rsid w:val="00524E81"/>
    <w:rsid w:val="005A220E"/>
    <w:rsid w:val="00741E35"/>
    <w:rsid w:val="00AC13C6"/>
    <w:rsid w:val="00C0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2023-02-23T21:54:00Z</dcterms:created>
  <dcterms:modified xsi:type="dcterms:W3CDTF">2023-02-23T23:19:00Z</dcterms:modified>
</cp:coreProperties>
</file>