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91" w:rsidRDefault="002F5D4B" w:rsidP="00DE3991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,       </w:t>
      </w:r>
      <w:r>
        <w:rPr>
          <w:b/>
          <w:bCs/>
          <w:color w:val="1F497D"/>
          <w:shd w:val="clear" w:color="auto" w:fill="FFFF00"/>
        </w:rPr>
        <w:t>SSN</w:t>
      </w:r>
      <w:proofErr w:type="gramStart"/>
      <w:r>
        <w:rPr>
          <w:b/>
          <w:bCs/>
          <w:color w:val="1F497D"/>
          <w:shd w:val="clear" w:color="auto" w:fill="FFFF00"/>
        </w:rPr>
        <w:t>  272639416</w:t>
      </w:r>
      <w:proofErr w:type="gramEnd"/>
      <w:r>
        <w:rPr>
          <w:b/>
          <w:bCs/>
          <w:color w:val="1F497D"/>
          <w:shd w:val="clear" w:color="auto" w:fill="FFFF00"/>
        </w:rPr>
        <w:t> </w:t>
      </w:r>
    </w:p>
    <w:p w:rsidR="00DE3991" w:rsidRDefault="002F5D4B" w:rsidP="00DE3991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3991" w:rsidTr="00DE39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E3991" w:rsidTr="00DE3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DE3991" w:rsidTr="00DE3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695570520</w:t>
            </w:r>
          </w:p>
        </w:tc>
      </w:tr>
      <w:tr w:rsidR="00DE3991" w:rsidTr="00DE3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3991" w:rsidTr="00DE3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BRIJESH SHAH</w:t>
            </w:r>
          </w:p>
        </w:tc>
      </w:tr>
    </w:tbl>
    <w:p w:rsidR="00DE3991" w:rsidRDefault="002F5D4B" w:rsidP="00DE39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19"/>
        <w:gridCol w:w="2414"/>
      </w:tblGrid>
      <w:tr w:rsidR="00DE3991" w:rsidTr="00DE39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S000-062-99-138-0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991" w:rsidTr="00DE3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26, HARISIDDH PARK, NEAR WATER TANK, JANTA NAGAR RD. GHATLODIA, AHMEDABAD -380061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91" w:rsidRDefault="002F5D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991"/>
    <w:rsid w:val="00124230"/>
    <w:rsid w:val="00227DF2"/>
    <w:rsid w:val="002F5D4B"/>
    <w:rsid w:val="003305E4"/>
    <w:rsid w:val="005A220E"/>
    <w:rsid w:val="00935CD0"/>
    <w:rsid w:val="00DE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2023-02-22T01:52:00Z</dcterms:created>
  <dcterms:modified xsi:type="dcterms:W3CDTF">2023-02-24T00:20:00Z</dcterms:modified>
</cp:coreProperties>
</file>