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00" w:rsidRDefault="00E32D00" w:rsidP="00E32D00">
      <w:r>
        <w:t>Honda Accord Sport - 2019 purchased on 10th May 2019</w:t>
      </w:r>
    </w:p>
    <w:p w:rsidR="00E32D00" w:rsidRDefault="00E32D00" w:rsidP="00E32D00"/>
    <w:p w:rsidR="00E32D00" w:rsidRDefault="00E32D00" w:rsidP="00E32D00">
      <w:r>
        <w:t>Rent - 1600$, Internet - 55$</w:t>
      </w:r>
    </w:p>
    <w:p w:rsidR="00A9790D" w:rsidRDefault="00E32D00" w:rsidP="00E32D00">
      <w:r>
        <w:t>Food - 800$</w:t>
      </w:r>
    </w:p>
    <w:p w:rsidR="00381EB7" w:rsidRDefault="00381EB7" w:rsidP="00E32D00">
      <w:r w:rsidRPr="00381EB7">
        <w:t>Car mileage is about 34,000 miles now</w:t>
      </w:r>
    </w:p>
    <w:sectPr w:rsidR="00381EB7" w:rsidSect="00A97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2D00"/>
    <w:rsid w:val="00381EB7"/>
    <w:rsid w:val="00A9790D"/>
    <w:rsid w:val="00E3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2023-03-03T17:59:00Z</dcterms:created>
  <dcterms:modified xsi:type="dcterms:W3CDTF">2023-03-03T18:08:00Z</dcterms:modified>
</cp:coreProperties>
</file>