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4FD9" w:rsidTr="00044F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4FD9" w:rsidTr="00044F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044FD9" w:rsidTr="00044F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237037794301</w:t>
            </w:r>
          </w:p>
        </w:tc>
      </w:tr>
      <w:tr w:rsidR="00044FD9" w:rsidTr="00044F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4FD9" w:rsidTr="00044F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Vigneshwar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Mohan</w:t>
            </w:r>
          </w:p>
        </w:tc>
      </w:tr>
    </w:tbl>
    <w:p w:rsidR="00044FD9" w:rsidRDefault="00044FD9" w:rsidP="00044F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35"/>
        <w:gridCol w:w="2480"/>
      </w:tblGrid>
      <w:tr w:rsidR="00044FD9" w:rsidTr="00044F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44FD9" w:rsidTr="00044F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000041422234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000046423934</w:t>
            </w:r>
          </w:p>
        </w:tc>
      </w:tr>
      <w:tr w:rsidR="00044FD9" w:rsidTr="00044F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North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</w:tr>
      <w:tr w:rsidR="00044FD9" w:rsidTr="00044F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6th December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5th August 2022</w:t>
            </w:r>
          </w:p>
        </w:tc>
      </w:tr>
      <w:tr w:rsidR="00044FD9" w:rsidTr="00044F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2nd May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10th October 2024</w:t>
            </w:r>
          </w:p>
        </w:tc>
      </w:tr>
      <w:tr w:rsidR="00044FD9" w:rsidTr="00044F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44FD9" w:rsidTr="00044F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32CA">
              <w:rPr>
                <w:rFonts w:ascii="Bookman Old Style" w:hAnsi="Bookman Old Style"/>
                <w:color w:val="002060"/>
              </w:rPr>
              <w:t>9 MUTHAIYAL NAGAR, K.K ROAD, VILLUPURAM, TAMIL NADU, INDIA 605602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D9" w:rsidRDefault="00044F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2/344-1,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Rasi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Puliampatti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(P.O),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Pollachi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Tamil Nadu, India 642002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FD9"/>
    <w:rsid w:val="00044FD9"/>
    <w:rsid w:val="00227DF2"/>
    <w:rsid w:val="003305E4"/>
    <w:rsid w:val="005A220E"/>
    <w:rsid w:val="009932CA"/>
    <w:rsid w:val="00C36C77"/>
    <w:rsid w:val="00CC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2023-03-06T23:35:00Z</dcterms:created>
  <dcterms:modified xsi:type="dcterms:W3CDTF">2023-03-07T00:09:00Z</dcterms:modified>
</cp:coreProperties>
</file>