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2928A5">
        <w:rPr>
          <w:sz w:val="18"/>
          <w:szCs w:val="18"/>
        </w:rPr>
        <w:t xml:space="preserve"> </w:t>
      </w:r>
      <w:r w:rsidR="005B05E4">
        <w:rPr>
          <w:sz w:val="18"/>
          <w:szCs w:val="18"/>
        </w:rPr>
        <w:t>UPPALA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RADHA YASASWINI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SENIOR ASSOCIATE 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16-AUG-1994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RADHAYASASWINIUPPALA@GMAIL.COM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6602381422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502 S MAIN STREET, WARRENSBURG, MO, 64093 B13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 OPT EAD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5B05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MISSOURI</w:t>
      </w:r>
    </w:p>
    <w:p w:rsidR="00D027BC" w:rsidRPr="002B167B" w:rsidRDefault="005B05E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5B05E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5B05E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2020 DEC 31</w:t>
      </w:r>
    </w:p>
    <w:p w:rsidR="00D027BC" w:rsidRPr="002B167B" w:rsidRDefault="005B05E4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rFonts w:ascii="Arial" w:hAnsi="Arial" w:cs="Arial"/>
          <w:color w:val="222222"/>
          <w:shd w:val="clear" w:color="auto" w:fill="FFFFFF"/>
        </w:rPr>
        <w:t>835079246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027BC"/>
    <w:rsid w:val="00221CE9"/>
    <w:rsid w:val="002928A5"/>
    <w:rsid w:val="005B05E4"/>
    <w:rsid w:val="007E0983"/>
    <w:rsid w:val="00D027BC"/>
    <w:rsid w:val="00E96B12"/>
    <w:rsid w:val="00FB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2023-03-10T19:07:00Z</dcterms:created>
  <dcterms:modified xsi:type="dcterms:W3CDTF">2023-03-15T21:35:00Z</dcterms:modified>
</cp:coreProperties>
</file>