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A4" w:rsidRDefault="006A52A4" w:rsidP="006A52A4">
      <w:pPr>
        <w:spacing w:before="100" w:beforeAutospacing="1" w:after="100" w:afterAutospacing="1"/>
        <w:rPr>
          <w:b/>
          <w:bCs/>
          <w:color w:val="1F497D"/>
        </w:rPr>
      </w:pPr>
      <w:r>
        <w:rPr>
          <w:b/>
          <w:bCs/>
          <w:color w:val="1F497D"/>
        </w:rPr>
        <w:t>Dear</w:t>
      </w:r>
      <w:r w:rsidR="00CA6E28">
        <w:rPr>
          <w:b/>
          <w:bCs/>
          <w:color w:val="1F497D"/>
        </w:rPr>
        <w:t xml:space="preserve">   tushar</w:t>
      </w:r>
      <w:r>
        <w:rPr>
          <w:b/>
          <w:bCs/>
          <w:color w:val="1F497D"/>
        </w:rPr>
        <w:t>,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 xml:space="preserve">Thanks for making the payment, we request you to Pls. give us your Consent to E- File your taxes. let us know if any changes are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before we file the returns.</w:t>
      </w:r>
    </w:p>
    <w:p w:rsidR="006A52A4" w:rsidRDefault="006A52A4" w:rsidP="006A52A4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6A52A4" w:rsidRDefault="006A52A4" w:rsidP="006A52A4">
      <w:pPr>
        <w:spacing w:before="100" w:beforeAutospacing="1" w:after="100" w:afterAutospacing="1"/>
        <w:rPr>
          <w:b/>
          <w:bCs/>
          <w:color w:val="1F497D"/>
        </w:rPr>
      </w:pPr>
      <w:proofErr w:type="spellStart"/>
      <w:r>
        <w:rPr>
          <w:b/>
          <w:bCs/>
          <w:color w:val="0D0D0D"/>
          <w:highlight w:val="yellow"/>
        </w:rPr>
        <w:t>Usa</w:t>
      </w:r>
      <w:proofErr w:type="spellEnd"/>
      <w:r>
        <w:rPr>
          <w:b/>
          <w:bCs/>
          <w:color w:val="0D0D0D"/>
          <w:highlight w:val="yellow"/>
        </w:rPr>
        <w:t xml:space="preserve"> communication address</w:t>
      </w:r>
      <w:r>
        <w:rPr>
          <w:b/>
          <w:bCs/>
          <w:color w:val="1F497D"/>
        </w:rPr>
        <w:t xml:space="preserve">   FOR NEXT 6 MONTHS </w:t>
      </w:r>
    </w:p>
    <w:p w:rsidR="00EA4A91" w:rsidRDefault="00EA4A91" w:rsidP="006A52A4">
      <w:pPr>
        <w:spacing w:before="100" w:beforeAutospacing="1" w:after="100" w:afterAutospacing="1"/>
        <w:rPr>
          <w:b/>
          <w:bCs/>
          <w:color w:val="1F497D"/>
        </w:rPr>
      </w:pPr>
      <w:r>
        <w:rPr>
          <w:b/>
          <w:bCs/>
          <w:color w:val="1F497D"/>
        </w:rPr>
        <w:t>8822 SADDLEHORN DR, 159, IRVING, TEXAS-75063</w:t>
      </w:r>
    </w:p>
    <w:p w:rsidR="006A52A4" w:rsidRDefault="006A52A4" w:rsidP="006A52A4">
      <w:pPr>
        <w:spacing w:before="100" w:beforeAutospacing="1" w:after="100" w:afterAutospacing="1"/>
        <w:rPr>
          <w:b/>
          <w:bCs/>
          <w:color w:val="1F497D"/>
        </w:rPr>
      </w:pP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b/>
          <w:bCs/>
          <w:color w:val="1F497D"/>
          <w:highlight w:val="yellow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52A4" w:rsidTr="006A52A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A4A91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6A52A4" w:rsidTr="006A52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A4A9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021200339(Electronic) / 026009593 (Wire)</w:t>
            </w:r>
          </w:p>
        </w:tc>
      </w:tr>
      <w:tr w:rsidR="006A52A4" w:rsidTr="006A52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4A91" w:rsidRDefault="00EA4A91" w:rsidP="00EA4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381038959473</w:t>
            </w:r>
          </w:p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</w:p>
        </w:tc>
      </w:tr>
      <w:tr w:rsidR="006A52A4" w:rsidTr="006A52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A4A91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6A52A4" w:rsidTr="006A52A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EA4A91">
              <w:rPr>
                <w:rFonts w:ascii="Bookman Old Style" w:hAnsi="Bookman Old Style"/>
                <w:color w:val="000000"/>
              </w:rPr>
              <w:t>TUSHAR VODITEL</w:t>
            </w:r>
          </w:p>
        </w:tc>
      </w:tr>
    </w:tbl>
    <w:p w:rsidR="006A52A4" w:rsidRDefault="006A52A4" w:rsidP="006A52A4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6"/>
        <w:gridCol w:w="2194"/>
        <w:gridCol w:w="2546"/>
      </w:tblGrid>
      <w:tr w:rsidR="006A52A4" w:rsidTr="00BC0358"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  <w:highlight w:val="yellow"/>
              </w:rPr>
            </w:pPr>
            <w:r>
              <w:rPr>
                <w:b/>
                <w:bCs/>
                <w:highlight w:val="yellow"/>
              </w:rPr>
              <w:t>Driving License/ State issued photo ID</w:t>
            </w:r>
          </w:p>
        </w:tc>
        <w:tc>
          <w:tcPr>
            <w:tcW w:w="2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  <w:r w:rsidR="00EA4A91">
              <w:rPr>
                <w:b/>
                <w:bCs/>
              </w:rPr>
              <w:t xml:space="preserve"> (</w:t>
            </w:r>
            <w:proofErr w:type="spellStart"/>
            <w:r w:rsidR="00EA4A91">
              <w:rPr>
                <w:b/>
                <w:bCs/>
              </w:rPr>
              <w:t>Tushar</w:t>
            </w:r>
            <w:proofErr w:type="spellEnd"/>
            <w:r w:rsidR="00EA4A91">
              <w:rPr>
                <w:b/>
                <w:bCs/>
              </w:rPr>
              <w:t xml:space="preserve"> </w:t>
            </w:r>
            <w:proofErr w:type="spellStart"/>
            <w:r w:rsidR="00EA4A91">
              <w:rPr>
                <w:b/>
                <w:bCs/>
              </w:rPr>
              <w:t>Voditel</w:t>
            </w:r>
            <w:proofErr w:type="spellEnd"/>
            <w:r w:rsidR="00EA4A91">
              <w:rPr>
                <w:b/>
                <w:bCs/>
              </w:rPr>
              <w:t>)</w:t>
            </w:r>
          </w:p>
        </w:tc>
        <w:tc>
          <w:tcPr>
            <w:tcW w:w="2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  <w:r w:rsidR="00EA4A91">
              <w:rPr>
                <w:b/>
                <w:bCs/>
              </w:rPr>
              <w:t>(</w:t>
            </w:r>
            <w:proofErr w:type="spellStart"/>
            <w:r w:rsidR="00EA4A91">
              <w:rPr>
                <w:b/>
                <w:bCs/>
              </w:rPr>
              <w:t>VibhavariVoditel</w:t>
            </w:r>
            <w:proofErr w:type="spellEnd"/>
            <w:r w:rsidR="00EA4A91">
              <w:rPr>
                <w:b/>
                <w:bCs/>
              </w:rPr>
              <w:t>) – Doesn’t have the Id</w:t>
            </w:r>
          </w:p>
        </w:tc>
      </w:tr>
      <w:tr w:rsidR="006A52A4" w:rsidTr="00BC0358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4A91">
              <w:rPr>
                <w:rFonts w:ascii="Bookman Old Style" w:hAnsi="Bookman Old Style"/>
                <w:color w:val="002060"/>
              </w:rPr>
              <w:t>43165533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020A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6A52A4" w:rsidTr="00BC0358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4A91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020A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6A52A4" w:rsidTr="00BC0358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4A91">
              <w:rPr>
                <w:rFonts w:ascii="Bookman Old Style" w:hAnsi="Bookman Old Style"/>
                <w:color w:val="002060"/>
              </w:rPr>
              <w:t>09/02/2021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020A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C0358" w:rsidTr="00BC0358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358" w:rsidRDefault="00BC035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358" w:rsidRDefault="00BC0358" w:rsidP="00401CF0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12/08/2023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358" w:rsidRDefault="00BC0358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NA</w:t>
            </w:r>
          </w:p>
        </w:tc>
      </w:tr>
      <w:tr w:rsidR="006A52A4" w:rsidTr="00BC0358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EA4A91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8020A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6A52A4" w:rsidTr="00BC0358">
        <w:tc>
          <w:tcPr>
            <w:tcW w:w="4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rPr>
                <w:rFonts w:eastAsiaTheme="minorHAnsi"/>
                <w:sz w:val="24"/>
                <w:szCs w:val="24"/>
                <w:highlight w:val="yellow"/>
              </w:rPr>
            </w:pPr>
            <w:r>
              <w:rPr>
                <w:color w:val="1F497D"/>
                <w:highlight w:val="yellow"/>
              </w:rPr>
              <w:t>Indian address:</w:t>
            </w:r>
            <w:r w:rsidR="0008020A">
              <w:rPr>
                <w:color w:val="1F497D"/>
                <w:highlight w:val="yellow"/>
              </w:rPr>
              <w:t xml:space="preserve"> B-508 , SONIGARA AANGAN, NEAR </w:t>
            </w:r>
            <w:r w:rsidR="0008020A">
              <w:rPr>
                <w:color w:val="1F497D"/>
                <w:highlight w:val="yellow"/>
              </w:rPr>
              <w:lastRenderedPageBreak/>
              <w:t>ISKCON TEMPLE, RAVET , PUNE - 412101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A4" w:rsidRDefault="006A52A4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A52A4" w:rsidRDefault="006A52A4" w:rsidP="006A52A4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6A52A4" w:rsidRDefault="006A52A4" w:rsidP="006A52A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Pls. Refer your friends and colleagues to utilize our services to file their taxes with IRS respectively.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> 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  <w:color w:val="FF0000"/>
        </w:rPr>
        <w:t xml:space="preserve">Note: 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>1. For All E-Filing Cases, Refund will be credited within 21 days in bank account.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Paper Filing case, it will take 4 – 8 </w:t>
      </w:r>
      <w:proofErr w:type="spellStart"/>
      <w:r>
        <w:rPr>
          <w:b/>
          <w:bCs/>
        </w:rPr>
        <w:t>week's</w:t>
      </w:r>
      <w:proofErr w:type="spellEnd"/>
      <w:r>
        <w:rPr>
          <w:b/>
          <w:bCs/>
        </w:rPr>
        <w:t xml:space="preserve"> to get Refund and ITIN from IRS.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> 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>Let us know if you have any question, where we can help you out.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sz w:val="28"/>
          <w:szCs w:val="28"/>
        </w:rPr>
        <w:t>Refer Your Friends/Colleagues &amp; Get $10 Per Referral...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> 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</w:rPr>
        <w:t>$10</w:t>
      </w:r>
      <w:r>
        <w:rPr>
          <w:b/>
          <w:bCs/>
        </w:rPr>
        <w:t xml:space="preserve"> per paid client.</w:t>
      </w:r>
    </w:p>
    <w:p w:rsidR="006A52A4" w:rsidRDefault="006A52A4" w:rsidP="006A52A4">
      <w:pPr>
        <w:spacing w:before="100" w:beforeAutospacing="1" w:after="100" w:afterAutospacing="1"/>
        <w:ind w:firstLine="720"/>
      </w:pPr>
      <w:r>
        <w:rPr>
          <w:b/>
          <w:bCs/>
        </w:rPr>
        <w:t> </w:t>
      </w:r>
    </w:p>
    <w:p w:rsidR="006A52A4" w:rsidRDefault="006A52A4" w:rsidP="006A52A4">
      <w:pPr>
        <w:spacing w:before="100" w:beforeAutospacing="1" w:after="100" w:afterAutospacing="1"/>
      </w:pPr>
      <w:r>
        <w:rPr>
          <w:b/>
          <w:bCs/>
        </w:rPr>
        <w:t>Thanks in advance for your business and referrals,</w:t>
      </w:r>
    </w:p>
    <w:p w:rsidR="006A52A4" w:rsidRDefault="006A52A4" w:rsidP="006A52A4">
      <w:pPr>
        <w:spacing w:before="100" w:beforeAutospacing="1" w:after="100" w:afterAutospacing="1"/>
        <w:rPr>
          <w:color w:val="1F497D"/>
        </w:rPr>
      </w:pPr>
      <w:r>
        <w:rPr>
          <w:rFonts w:ascii="Book Antiqua" w:hAnsi="Book Antiqua"/>
          <w:b/>
          <w:bCs/>
          <w:color w:val="0D0D0D"/>
          <w:sz w:val="28"/>
          <w:szCs w:val="28"/>
        </w:rPr>
        <w:t xml:space="preserve">Hema </w:t>
      </w:r>
    </w:p>
    <w:p w:rsidR="006A52A4" w:rsidRDefault="006A52A4" w:rsidP="006A52A4">
      <w:pPr>
        <w:spacing w:before="100" w:beforeAutospacing="1" w:after="100" w:afterAutospacing="1"/>
        <w:rPr>
          <w:color w:val="1F497D"/>
        </w:rPr>
      </w:pPr>
      <w:r>
        <w:rPr>
          <w:rFonts w:ascii="Book Antiqua" w:hAnsi="Book Antiqua"/>
          <w:b/>
          <w:bCs/>
          <w:color w:val="26282A"/>
          <w:sz w:val="28"/>
          <w:szCs w:val="28"/>
        </w:rPr>
        <w:t>Tax Processor.</w:t>
      </w:r>
    </w:p>
    <w:p w:rsidR="006A52A4" w:rsidRDefault="006A52A4" w:rsidP="006A52A4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Phone: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3165404109 (</w:t>
      </w: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</w:rPr>
        <w:t>whats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‘</w:t>
      </w: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</w:rPr>
        <w:t>App</w:t>
      </w:r>
      <w:r>
        <w:rPr>
          <w:rFonts w:ascii="Helvetica" w:hAnsi="Helvetica" w:cs="Helvetica"/>
          <w:b/>
          <w:bCs/>
          <w:sz w:val="28"/>
          <w:szCs w:val="28"/>
        </w:rPr>
        <w:t>Number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>)</w:t>
      </w:r>
      <w:r>
        <w:rPr>
          <w:rFonts w:ascii="Helvetica" w:hAnsi="Helvetica" w:cs="Helvetica"/>
          <w:b/>
          <w:bCs/>
          <w:color w:val="26282A"/>
          <w:sz w:val="28"/>
          <w:szCs w:val="28"/>
        </w:rPr>
        <w:t xml:space="preserve">                                  </w:t>
      </w:r>
    </w:p>
    <w:p w:rsidR="006A52A4" w:rsidRDefault="006A52A4" w:rsidP="006A52A4">
      <w:pPr>
        <w:spacing w:before="100" w:beforeAutospacing="1" w:after="100" w:afterAutospacing="1"/>
      </w:pPr>
      <w:r>
        <w:rPr>
          <w:rFonts w:ascii="Book Antiqua" w:hAnsi="Book Antiqua"/>
          <w:b/>
          <w:bCs/>
          <w:color w:val="26282A"/>
          <w:sz w:val="28"/>
          <w:szCs w:val="28"/>
        </w:rPr>
        <w:t xml:space="preserve">Email:   </w:t>
      </w:r>
      <w:hyperlink r:id="rId4" w:history="1">
        <w:r>
          <w:rPr>
            <w:rStyle w:val="Hyperlink"/>
            <w:rFonts w:ascii="Helvetica" w:hAnsi="Helvetica" w:cs="Helvetica"/>
            <w:b/>
            <w:bCs/>
            <w:sz w:val="28"/>
            <w:szCs w:val="28"/>
          </w:rPr>
          <w:t>hema@gtaxfile.com</w:t>
        </w:r>
      </w:hyperlink>
    </w:p>
    <w:p w:rsidR="006A52A4" w:rsidRDefault="006A52A4" w:rsidP="006A52A4">
      <w:r>
        <w:rPr>
          <w:rFonts w:ascii="Book Antiqua" w:hAnsi="Book Antiqua"/>
          <w:b/>
          <w:bCs/>
          <w:color w:val="26282A"/>
          <w:sz w:val="32"/>
          <w:szCs w:val="32"/>
        </w:rPr>
        <w:t xml:space="preserve">Website: </w:t>
      </w:r>
      <w:hyperlink r:id="rId5" w:history="1">
        <w:r>
          <w:rPr>
            <w:rStyle w:val="Hyperlink"/>
            <w:rFonts w:ascii="Book Antiqua" w:hAnsi="Book Antiqua"/>
            <w:b/>
            <w:bCs/>
            <w:sz w:val="32"/>
            <w:szCs w:val="32"/>
          </w:rPr>
          <w:t>www.gtaxfile.com</w:t>
        </w:r>
      </w:hyperlink>
    </w:p>
    <w:p w:rsidR="006A52A4" w:rsidRDefault="006A52A4" w:rsidP="006A52A4"/>
    <w:p w:rsidR="006A52A4" w:rsidRDefault="006A52A4" w:rsidP="006A52A4"/>
    <w:p w:rsidR="00BA26B4" w:rsidRDefault="00BA26B4"/>
    <w:sectPr w:rsidR="00BA26B4" w:rsidSect="00FF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52A4"/>
    <w:rsid w:val="0008020A"/>
    <w:rsid w:val="006A52A4"/>
    <w:rsid w:val="007B06A1"/>
    <w:rsid w:val="00BA26B4"/>
    <w:rsid w:val="00BC0358"/>
    <w:rsid w:val="00BC31C1"/>
    <w:rsid w:val="00CA6E28"/>
    <w:rsid w:val="00EA4A91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A5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axfile.com/" TargetMode="External"/><Relationship Id="rId4" Type="http://schemas.openxmlformats.org/officeDocument/2006/relationships/hyperlink" Target="mailto:hem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2023-03-16T16:22:00Z</dcterms:created>
  <dcterms:modified xsi:type="dcterms:W3CDTF">2023-03-16T18:14:00Z</dcterms:modified>
</cp:coreProperties>
</file>