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hAnsi="Calibri"/>
          <w:b w:val="1"/>
          <w:bCs w:val="1"/>
          <w:outline w:val="0"/>
          <w:color w:val="943634"/>
          <w:sz w:val="40"/>
          <w:szCs w:val="40"/>
          <w:u w:val="single" w:color="943634"/>
          <w:rtl w:val="0"/>
          <w:lang w:val="en-US"/>
          <w14:textFill>
            <w14:solidFill>
              <w14:srgbClr w14:val="943634"/>
            </w14:solidFill>
          </w14:textFill>
        </w:rPr>
        <w:t>CLIENT TAX NOTES</w:t>
      </w:r>
      <w:r>
        <w:rPr>
          <w:rFonts w:ascii="Calibri" w:hAnsi="Calibri" w:hint="default"/>
          <w:b w:val="1"/>
          <w:bCs w:val="1"/>
          <w:outline w:val="0"/>
          <w:color w:val="943634"/>
          <w:sz w:val="40"/>
          <w:szCs w:val="40"/>
          <w:u w:val="single" w:color="943634"/>
          <w:rtl w:val="0"/>
          <w:lang w:val="en-US"/>
          <w14:textFill>
            <w14:solidFill>
              <w14:srgbClr w14:val="943634"/>
            </w14:solidFill>
          </w14:textFill>
        </w:rPr>
        <w:t xml:space="preserve"> – </w:t>
      </w:r>
      <w:r>
        <w:rPr>
          <w:rFonts w:ascii="Calibri" w:hAnsi="Calibri"/>
          <w:b w:val="1"/>
          <w:bCs w:val="1"/>
          <w:outline w:val="0"/>
          <w:color w:val="943634"/>
          <w:sz w:val="40"/>
          <w:szCs w:val="40"/>
          <w:u w:val="single" w:color="943634"/>
          <w:rtl w:val="0"/>
          <w14:textFill>
            <w14:solidFill>
              <w14:srgbClr w14:val="943634"/>
            </w14:solidFill>
          </w14:textFill>
        </w:rPr>
        <w:t>TY2022</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de-DE"/>
          <w14:textFill>
            <w14:solidFill>
              <w14:srgbClr w14:val="1F497D"/>
            </w14:solidFill>
          </w14:textFill>
        </w:rPr>
        <w:t>Dear Tax Payer,</w:t>
      </w:r>
    </w:p>
    <w:p>
      <w:pPr>
        <w:pStyle w:val="Body"/>
        <w:rPr>
          <w:rFonts w:ascii="Calibri" w:cs="Calibri" w:hAnsi="Calibri" w:eastAsia="Calibri"/>
          <w:outline w:val="0"/>
          <w:color w:val="1f497d"/>
          <w:spacing w:val="-3"/>
          <w:position w:val="-2"/>
          <w:sz w:val="2"/>
          <w:szCs w:val="2"/>
          <w:u w:color="1f497d"/>
          <w14:textFill>
            <w14:solidFill>
              <w14:srgbClr w14:val="1F497D"/>
            </w14:solidFill>
          </w14:textFill>
        </w:rPr>
      </w:pPr>
    </w:p>
    <w:p>
      <w:pPr>
        <w:pStyle w:val="Body"/>
        <w:rPr>
          <w:sz w:val="2"/>
          <w:szCs w:val="2"/>
        </w:rPr>
      </w:pPr>
    </w:p>
    <w:p>
      <w:pPr>
        <w:pStyle w:val="Body"/>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Greetings!</w:t>
      </w:r>
    </w:p>
    <w:p>
      <w:pPr>
        <w:pStyle w:val="Body"/>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Body"/>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tl w:val="0"/>
        </w:rPr>
        <w:t xml:space="preserve"> </w:t>
      </w:r>
      <w:r>
        <w:rPr>
          <w:rFonts w:ascii="Calibri" w:hAnsi="Calibri"/>
          <w:outline w:val="0"/>
          <w:color w:val="1f497d"/>
          <w:spacing w:val="-3"/>
          <w:position w:val="-2"/>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TY2022.</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hAnsi="Calibri"/>
          <w:b w:val="1"/>
          <w:bCs w:val="1"/>
          <w:outline w:val="0"/>
          <w:color w:val="000000"/>
          <w:spacing w:val="-2"/>
          <w:position w:val="-2"/>
          <w:sz w:val="40"/>
          <w:szCs w:val="40"/>
          <w:u w:color="000000"/>
          <w:rtl w:val="0"/>
          <w:lang w:val="de-DE"/>
          <w14:textFill>
            <w14:solidFill>
              <w14:srgbClr w14:val="000000"/>
            </w14:solidFill>
          </w14:textFill>
        </w:rPr>
        <w:t>PERSONA</w:t>
      </w:r>
      <w:r>
        <w:rPr>
          <w:rFonts w:ascii="Calibri" w:hAnsi="Calibri"/>
          <w:b w:val="1"/>
          <w:bCs w:val="1"/>
          <w:outline w:val="0"/>
          <w:color w:val="000000"/>
          <w:position w:val="-2"/>
          <w:sz w:val="40"/>
          <w:szCs w:val="40"/>
          <w:u w:color="000000"/>
          <w:rtl w:val="0"/>
          <w14:textFill>
            <w14:solidFill>
              <w14:srgbClr w14:val="000000"/>
            </w14:solidFill>
          </w14:textFill>
        </w:rPr>
        <w:t>L</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hAnsi="Calibri"/>
          <w:b w:val="1"/>
          <w:bCs w:val="1"/>
          <w:outline w:val="0"/>
          <w:color w:val="000000"/>
          <w:spacing w:val="-21"/>
          <w:position w:val="-2"/>
          <w:sz w:val="40"/>
          <w:szCs w:val="40"/>
          <w:u w:color="000000"/>
          <w:rtl w:val="0"/>
          <w14:textFill>
            <w14:solidFill>
              <w14:srgbClr w14:val="000000"/>
            </w14:solidFill>
          </w14:textFill>
        </w:rPr>
        <w:t>A</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TIO</w:t>
      </w:r>
      <w:r>
        <w:rPr>
          <w:rFonts w:ascii="Calibri" w:hAnsi="Calibri"/>
          <w:b w:val="1"/>
          <w:bCs w:val="1"/>
          <w:outline w:val="0"/>
          <w:color w:val="000000"/>
          <w:position w:val="-2"/>
          <w:sz w:val="40"/>
          <w:szCs w:val="40"/>
          <w:u w:color="000000"/>
          <w:rtl w:val="0"/>
          <w14:textFill>
            <w14:solidFill>
              <w14:srgbClr w14:val="000000"/>
            </w14:solidFill>
          </w14:textFill>
        </w:rPr>
        <w:t>N</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1980"/>
        <w:gridCol w:w="1530"/>
        <w:gridCol w:w="1710"/>
        <w:gridCol w:w="1440"/>
        <w:gridCol w:w="1548"/>
      </w:tblGrid>
      <w:tr>
        <w:tblPrEx>
          <w:shd w:val="clear" w:color="auto" w:fill="ced7e7"/>
        </w:tblPrEx>
        <w:trPr>
          <w:trHeight w:val="12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(Child-2)</w:t>
            </w: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3</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Akash</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Shiny</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Amaira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MIDDLE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LAST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Chatterjee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Chaturvedi</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Chatterjee</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SSN/ITIN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280-37-9291</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037-41-8536</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BIRTH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01/28/1986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04/21/1990</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10/02/2016</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RELATIONSHIP WITH PRIMARY TAXPAYER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Self</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Child</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OCCUPATION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Senior Software Engineer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Dental Assistant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shd w:val="nil" w:color="auto" w:fill="auto"/>
                <w:lang w:val="en-US"/>
              </w:rPr>
            </w:pP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CURRENT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6311 63rd St S, Cottage Grove, MN - 55016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6311 63rd St S, Cottage Grove, MN - 55016</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6311 63rd St S, Cottage Grove, MN - 55016</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CELL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612-594-0646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425-219-1596</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ALTERNATIVE NUMBER (HOME)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WORK NUMBER (WITH EXTENSION)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EMAIL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PORT OF ENTRY DATE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VISA STATUS ON 31</w:t>
            </w:r>
            <w:r>
              <w:rPr>
                <w:rFonts w:ascii="Calibri" w:hAnsi="Calibri"/>
                <w:b w:val="1"/>
                <w:bCs w:val="1"/>
                <w:spacing w:val="-3"/>
                <w:position w:val="-2"/>
                <w:sz w:val="24"/>
                <w:szCs w:val="24"/>
                <w:shd w:val="nil" w:color="auto" w:fill="auto"/>
                <w:vertAlign w:val="superscript"/>
                <w:rtl w:val="0"/>
                <w:lang w:val="en-US"/>
              </w:rPr>
              <w:t>ST</w:t>
            </w:r>
            <w:r>
              <w:rPr>
                <w:rFonts w:ascii="Calibri" w:hAnsi="Calibri"/>
                <w:b w:val="1"/>
                <w:bCs w:val="1"/>
                <w:spacing w:val="-3"/>
                <w:position w:val="-2"/>
                <w:sz w:val="24"/>
                <w:szCs w:val="24"/>
                <w:shd w:val="nil" w:color="auto" w:fill="auto"/>
                <w:rtl w:val="0"/>
                <w:lang w:val="en-US"/>
              </w:rPr>
              <w:t xml:space="preserve"> DEC 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ANY CHANGE IN VISA STATUS DURING THE YEAR 2022 (IF YES PLS. SPECIFY)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shd w:val="nil" w:color="auto" w:fill="auto"/>
              </w:rPr>
            </w:pPr>
            <w:r>
              <w:rPr>
                <w:rFonts w:ascii="Calibri" w:hAnsi="Calibri"/>
                <w:b w:val="1"/>
                <w:bCs w:val="1"/>
                <w:spacing w:val="-3"/>
                <w:position w:val="-2"/>
                <w:sz w:val="24"/>
                <w:szCs w:val="24"/>
                <w:shd w:val="nil" w:color="auto" w:fill="auto"/>
                <w:rtl w:val="0"/>
                <w:lang w:val="en-US"/>
              </w:rPr>
              <w:t xml:space="preserve">MARITAL STATUS AS ON   </w:t>
            </w: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DEC 31,2022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MARRIAGE (IF APPLICABLE)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FILING STATUS (SINGLE/MARRIED/HEAD OF HOUSEHOLD)</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 - Filing Jointly</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 - Filing Jointly</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NO. OF MONTHS STAYED IN US DURING 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 xml:space="preserve">WILL YOU STAY IN US FOR MORE THAN 183 DAYS IN YEAR 2023 </w:t>
            </w:r>
            <w:r>
              <w:rPr>
                <w:rFonts w:ascii="Calibri" w:hAnsi="Calibri" w:hint="default"/>
                <w:b w:val="1"/>
                <w:bCs w:val="1"/>
                <w:spacing w:val="-3"/>
                <w:position w:val="-2"/>
                <w:sz w:val="24"/>
                <w:szCs w:val="24"/>
                <w:shd w:val="nil" w:color="auto" w:fill="auto"/>
                <w:rtl w:val="0"/>
                <w:lang w:val="en-US"/>
              </w:rPr>
              <w:t xml:space="preserve">– </w:t>
            </w:r>
            <w:r>
              <w:rPr>
                <w:rFonts w:ascii="Calibri" w:hAnsi="Calibri"/>
                <w:b w:val="1"/>
                <w:bCs w:val="1"/>
                <w:spacing w:val="-3"/>
                <w:position w:val="-2"/>
                <w:sz w:val="24"/>
                <w:szCs w:val="24"/>
                <w:shd w:val="nil" w:color="auto" w:fill="auto"/>
                <w:rtl w:val="0"/>
                <w:lang w:val="en-US"/>
              </w:rPr>
              <w:t>(YES OR NO)</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IF ANY OTHER INFORMATION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Have sold a house and purchased a new home in 2022. Is there any capital gain tax I need to pay to IRS? Attached 1099s form for the sale of property and other tax documents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Body"/>
        <w:rPr>
          <w:rFonts w:ascii="Calibri" w:cs="Calibri" w:hAnsi="Calibri" w:eastAsia="Calibri"/>
          <w:b w:val="1"/>
          <w:bCs w:val="1"/>
          <w:outline w:val="0"/>
          <w:color w:val="00b050"/>
          <w:sz w:val="12"/>
          <w:szCs w:val="12"/>
          <w:u w:color="00b050"/>
          <w14:textFill>
            <w14:solidFill>
              <w14:srgbClr w14:val="00B050"/>
            </w14:solidFill>
          </w14:textFill>
        </w:rPr>
      </w:pP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hAnsi="Calibri"/>
          <w:b w:val="1"/>
          <w:bCs w:val="1"/>
          <w:sz w:val="24"/>
          <w:szCs w:val="24"/>
          <w:rtl w:val="0"/>
          <w:lang w:val="en-US"/>
        </w:rPr>
        <w:t xml:space="preserve">NOTE: IF YOU DO NOT HAVE AN SSN FOR YOUR SPOUSE/DEPENDENTS WE CAN APPLY FOR ITIN. FOR ITIN APPLICATION PROCESSING PLEASE REACH US ON (470)-480-1883 OR WRITE TO </w:t>
      </w:r>
      <w:r>
        <w:rPr>
          <w:rFonts w:ascii="Calibri" w:hAnsi="Calibri"/>
          <w:b w:val="1"/>
          <w:bCs w:val="1"/>
          <w:sz w:val="24"/>
          <w:szCs w:val="24"/>
          <w:u w:val="single"/>
          <w:rtl w:val="0"/>
        </w:rPr>
        <w:t>info@gtaxfile.com</w:t>
      </w: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hAnsi="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55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Fonts w:ascii="Calibri" w:hAnsi="Calibri"/>
          <w:b w:val="1"/>
          <w:bCs w:val="1"/>
          <w:outline w:val="0"/>
          <w:color w:val="ff0000"/>
          <w:sz w:val="24"/>
          <w:szCs w:val="24"/>
          <w:u w:color="ff0000"/>
          <w:rtl w:val="0"/>
          <w14:textFill>
            <w14:solidFill>
              <w14:srgbClr w14:val="FF0000"/>
            </w14:solidFill>
          </w14:textFill>
        </w:rPr>
        <w:t xml:space="preserve">: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hAnsi="Calibri" w:hint="default"/>
          <w:b w:val="1"/>
          <w:bCs w:val="1"/>
          <w:outline w:val="0"/>
          <w:color w:val="ff0000"/>
          <w:spacing w:val="3"/>
          <w:position w:val="-2"/>
          <w:sz w:val="24"/>
          <w:szCs w:val="24"/>
          <w:u w:color="ff0000"/>
          <w:rtl w:val="0"/>
          <w:lang w:val="en-US"/>
          <w14:textFill>
            <w14:solidFill>
              <w14:srgbClr w14:val="FF0000"/>
            </w14:solidFill>
          </w14:textFill>
        </w:rPr>
        <w:t>’</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Body"/>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hAnsi="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2160" w:firstLine="1440"/>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de-DE"/>
          <w14:textFill>
            <w14:solidFill>
              <w14:srgbClr w14:val="002060"/>
            </w14:solidFill>
          </w14:textFill>
        </w:rPr>
        <w:t>BANK ACCOUNT DETAILS</w:t>
      </w:r>
    </w:p>
    <w:tbl>
      <w:tblPr>
        <w:tblW w:w="76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45"/>
        <w:gridCol w:w="5130"/>
      </w:tblGrid>
      <w:tr>
        <w:tblPrEx>
          <w:shd w:val="clear" w:color="auto" w:fill="ced7e7"/>
        </w:tblPrEx>
        <w:trPr>
          <w:trHeight w:val="597" w:hRule="atLeast"/>
        </w:trPr>
        <w:tc>
          <w:tcPr>
            <w:tcW w:type="dxa" w:w="7675"/>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27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pacing w:val="-3"/>
                <w:position w:val="-2"/>
                <w:sz w:val="24"/>
                <w:szCs w:val="24"/>
                <w:shd w:val="nil" w:color="auto" w:fill="auto"/>
              </w:rPr>
            </w:pPr>
            <w:r>
              <w:rPr>
                <w:rFonts w:ascii="Calibri" w:hAnsi="Calibri"/>
                <w:spacing w:val="-3"/>
                <w:position w:val="-2"/>
                <w:sz w:val="24"/>
                <w:szCs w:val="24"/>
                <w:shd w:val="nil" w:color="auto" w:fill="auto"/>
                <w:rtl w:val="0"/>
                <w:lang w:val="en-US"/>
              </w:rPr>
              <w:t xml:space="preserve">BANK ROUTING NUMBER </w:t>
            </w:r>
          </w:p>
          <w:p>
            <w:pPr>
              <w:pStyle w:val="Body"/>
              <w:bidi w:val="0"/>
              <w:ind w:left="0" w:right="0" w:firstLine="0"/>
              <w:jc w:val="left"/>
              <w:rPr>
                <w:rtl w:val="0"/>
              </w:rPr>
            </w:pPr>
            <w:r>
              <w:rPr>
                <w:rFonts w:ascii="Calibri" w:hAnsi="Calibri"/>
                <w:spacing w:val="-3"/>
                <w:position w:val="-2"/>
                <w:sz w:val="24"/>
                <w:szCs w:val="24"/>
                <w:shd w:val="nil" w:color="auto" w:fill="auto"/>
                <w:rtl w:val="0"/>
                <w:lang w:val="en-US"/>
              </w:rPr>
              <w:t>(PAPER OR ELECTRONIC)</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ACCOUNT NUMBER</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CHECKING / SAVING ACCOUNT</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ACCOUNT HOLDER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MN</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12/31/2022</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MN</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12/31/2022</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2021</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2021</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w:tabs>
          <w:tab w:val="left" w:pos="10300"/>
        </w:tabs>
        <w:spacing w:before="23"/>
        <w:ind w:left="100" w:firstLine="0"/>
        <w:jc w:val="center"/>
        <w:rPr>
          <w:rFonts w:ascii="Calibri" w:cs="Calibri" w:hAnsi="Calibri" w:eastAsia="Calibri"/>
          <w:outline w:val="0"/>
          <w:color w:val="4f6228"/>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59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Maternity expenses, if any</w:t>
            </w:r>
          </w:p>
        </w:tc>
      </w:tr>
      <w:tr>
        <w:tblPrEx>
          <w:shd w:val="clear" w:color="auto" w:fill="ced7e7"/>
        </w:tblPrEx>
        <w:trPr>
          <w:trHeight w:val="55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 Attached bills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0300"/>
        </w:tabs>
        <w:spacing w:before="23"/>
        <w:jc w:val="center"/>
        <w:rPr>
          <w:rFonts w:ascii="Calibri" w:cs="Calibri" w:hAnsi="Calibri" w:eastAsia="Calibri"/>
          <w:outline w:val="0"/>
          <w:color w:val="4f6228"/>
          <w:sz w:val="24"/>
          <w:szCs w:val="24"/>
          <w:u w:val="single" w:color="4f6228"/>
          <w14:textFill>
            <w14:solidFill>
              <w14:srgbClr w14:val="4F6228"/>
            </w14:solidFill>
          </w14:textFill>
        </w:rPr>
      </w:pPr>
    </w:p>
    <w:p>
      <w:pPr>
        <w:pStyle w:val="Body"/>
        <w:spacing w:before="9"/>
        <w:ind w:left="4320" w:firstLine="72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613"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Additional State taxes paid while filing last year taxes (TY2022).</w:t>
            </w:r>
          </w:p>
        </w:tc>
      </w:tr>
      <w:tr>
        <w:tblPrEx>
          <w:shd w:val="clear" w:color="auto" w:fill="ced7e7"/>
        </w:tblPrEx>
        <w:trPr>
          <w:trHeight w:val="268"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jc w:val="center"/>
        <w:rPr>
          <w:rFonts w:ascii="Calibri" w:cs="Calibri" w:hAnsi="Calibri" w:eastAsia="Calibri"/>
          <w:b w:val="1"/>
          <w:bCs w:val="1"/>
          <w:outline w:val="0"/>
          <w:color w:val="00b0f0"/>
          <w:spacing w:val="-3"/>
          <w:position w:val="-2"/>
          <w:sz w:val="2"/>
          <w:szCs w:val="2"/>
          <w:u w:val="single" w:color="00b0f0"/>
          <w14:textFill>
            <w14:solidFill>
              <w14:srgbClr w14:val="00B0F0"/>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3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hAnsi="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8" name="Shape 1073741828"/>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9" name="Shape 1073741829"/>
                        <wps:cNvSpPr txBox="1"/>
                        <wps:spPr>
                          <a:xfrm>
                            <a:off x="92189" y="46469"/>
                            <a:ext cx="6787922" cy="761772"/>
                          </a:xfrm>
                          <a:prstGeom prst="rect">
                            <a:avLst/>
                          </a:prstGeom>
                          <a:noFill/>
                          <a:ln w="12700" cap="flat">
                            <a:noFill/>
                            <a:miter lim="400000"/>
                          </a:ln>
                          <a:effectLst/>
                        </wps:spPr>
                        <wps:txb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2023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2023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v:textbox>
                </v:shape>
              </v:group>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4444</wp:posOffset>
                </wp:positionV>
                <wp:extent cx="809625" cy="1905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txbx>
                        <w:txbxContent>
                          <w:p>
                            <w:pPr>
                              <w:pStyle w:val="Label"/>
                              <w:bidi w:val="0"/>
                            </w:pPr>
                            <w:r>
                              <w:rPr>
                                <w:rtl w:val="0"/>
                              </w:rPr>
                              <w:t>N?O</w:t>
                            </w:r>
                          </w:p>
                        </w:txbxContent>
                      </wps:txbx>
                      <wps:bodyPr wrap="square" lIns="45719" tIns="45719" rIns="45719" bIns="45719" numCol="1" anchor="ctr">
                        <a:noAutofit/>
                      </wps:bodyPr>
                    </wps:wsp>
                  </a:graphicData>
                </a:graphic>
              </wp:anchor>
            </w:drawing>
          </mc:Choice>
          <mc:Fallback>
            <w:pict>
              <v:roundrect id="_x0000_s1029" style="visibility:visible;position:absolute;margin-left:0.0pt;margin-top:0.0pt;width:63.8pt;height:15.0pt;z-index:251661312;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N?O</w:t>
                      </w:r>
                    </w:p>
                  </w:txbxContent>
                </v:textbox>
                <w10:wrap type="none" side="bothSides" anchorx="text"/>
              </v:roundrect>
            </w:pict>
          </mc:Fallback>
        </mc:AlternateContent>
      </w: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887"/>
        <w:gridCol w:w="1625"/>
        <w:gridCol w:w="1443"/>
        <w:gridCol w:w="1691"/>
        <w:gridCol w:w="2510"/>
      </w:tblGrid>
      <w:tr>
        <w:tblPrEx>
          <w:shd w:val="clear" w:color="auto" w:fill="ced7e7"/>
        </w:tblPrEx>
        <w:trPr>
          <w:trHeight w:val="25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w:bidi w:val="0"/>
              <w:spacing w:before="9"/>
              <w:ind w:left="0"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           2) Non - Cash Contribution more than $ 500 receipts are Mandatory</w:t>
            </w:r>
          </w:p>
        </w:tc>
      </w:tr>
    </w:tbl>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57"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Vehicle Information</w:t>
            </w:r>
          </w:p>
        </w:tc>
      </w:tr>
      <w:tr>
        <w:tblPrEx>
          <w:shd w:val="clear" w:color="auto" w:fill="ced7e7"/>
        </w:tblPrEx>
        <w:trPr>
          <w:trHeight w:val="91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Total miles driven in year 2022</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Purchase date</w:t>
            </w: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Business Assets Or Environment Saving Assets purchased</w:t>
      </w:r>
      <w:r>
        <w:rPr>
          <w:rFonts w:ascii="Calibri" w:hAnsi="Calibri"/>
          <w:b w:val="1"/>
          <w:bCs w:val="1"/>
          <w:outline w:val="0"/>
          <w:color w:val="4f6228"/>
          <w:sz w:val="24"/>
          <w:szCs w:val="24"/>
          <w:u w:color="4f6228"/>
          <w:rtl w:val="0"/>
          <w14:textFill>
            <w14:solidFill>
              <w14:srgbClr w14:val="4F6228"/>
            </w14:solidFill>
          </w14:textFill>
        </w:rPr>
        <w:t>:</w:t>
      </w: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0900" w:type="dxa"/>
        <w:jc w:val="left"/>
        <w:tblInd w:w="37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59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Asset Purchased in 2022</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Receipt Available or not</w:t>
            </w: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de-DE"/>
          <w14:textFill>
            <w14:solidFill>
              <w14:srgbClr w14:val="4F6228"/>
            </w14:solidFill>
          </w14:textFill>
        </w:rPr>
        <w:t>HEALTH INSURANCE:</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59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shd w:val="nil" w:color="auto" w:fill="auto"/>
                <w:lang w:val="en-US"/>
              </w:rPr>
            </w:pP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rPr>
            </w:pPr>
            <w:r>
              <w:rPr>
                <w:rFonts w:ascii="Calibri" w:hAnsi="Calibri"/>
                <w:sz w:val="24"/>
                <w:szCs w:val="24"/>
                <w:shd w:val="nil" w:color="auto" w:fill="auto"/>
                <w:rtl w:val="0"/>
                <w:lang w:val="en-US"/>
              </w:rPr>
              <w:t>Total=</w:t>
            </w:r>
          </w:p>
          <w:p>
            <w:pPr>
              <w:pStyle w:val="Body"/>
              <w:bidi w:val="0"/>
              <w:spacing w:before="9"/>
              <w:ind w:left="0" w:right="0" w:firstLine="0"/>
              <w:jc w:val="left"/>
              <w:rPr>
                <w:rtl w:val="0"/>
              </w:rPr>
            </w:pPr>
            <w:r>
              <w:rPr>
                <w:rFonts w:ascii="Calibri" w:hAnsi="Calibri"/>
                <w:sz w:val="24"/>
                <w:szCs w:val="24"/>
                <w:shd w:val="nil" w:color="auto" w:fill="auto"/>
                <w:rtl w:val="0"/>
                <w:lang w:val="en-US"/>
              </w:rPr>
              <w:t>Qty*Rate</w:t>
            </w: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88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Foreign Income and Expenses (IF Any)</w:t>
      </w:r>
    </w:p>
    <w:p>
      <w:pPr>
        <w:pStyle w:val="Body"/>
        <w:spacing w:before="9"/>
        <w:ind w:left="288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Others (If any)</w:t>
            </w:r>
          </w:p>
        </w:tc>
      </w:tr>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before="9"/>
              <w:rPr>
                <w:rFonts w:ascii="Calibri" w:hAnsi="Calibri"/>
                <w:b w:val="1"/>
                <w:bCs w:val="1"/>
                <w:sz w:val="24"/>
                <w:szCs w:val="24"/>
                <w:lang w:val="en-US"/>
              </w:rPr>
            </w:pPr>
            <w:r>
              <w:rPr>
                <w:rFonts w:ascii="Calibri" w:hAnsi="Calibri"/>
                <w:b w:val="1"/>
                <w:bCs w:val="1"/>
                <w:sz w:val="24"/>
                <w:szCs w:val="24"/>
                <w:shd w:val="nil" w:color="auto" w:fill="auto"/>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9"/>
              <w:rPr>
                <w:rFonts w:ascii="Calibri" w:hAnsi="Calibri"/>
                <w:b w:val="1"/>
                <w:bCs w:val="1"/>
                <w:sz w:val="24"/>
                <w:szCs w:val="24"/>
                <w:lang w:val="en-US"/>
              </w:rPr>
            </w:pPr>
            <w:r>
              <w:rPr>
                <w:rFonts w:ascii="Calibri" w:hAnsi="Calibri"/>
                <w:b w:val="1"/>
                <w:bCs w:val="1"/>
                <w:sz w:val="24"/>
                <w:szCs w:val="24"/>
                <w:shd w:val="nil" w:color="auto" w:fill="auto"/>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5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2022</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de-DE"/>
          <w14:textFill>
            <w14:solidFill>
              <w14:srgbClr w14:val="4F6228"/>
            </w14:solidFill>
          </w14:textFill>
        </w:rPr>
        <w:t>FOR FBAR/FATCA</w:t>
      </w: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Spouse (No)</w:t>
            </w:r>
          </w:p>
        </w:tc>
      </w:tr>
      <w:tr>
        <w:tblPrEx>
          <w:shd w:val="clear" w:color="auto" w:fill="ced7e7"/>
        </w:tblPrEx>
        <w:trPr>
          <w:trHeight w:val="5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Did you have more than $10,000 in your Foreign Accounts at any time during the    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NO</w:t>
            </w:r>
          </w:p>
        </w:tc>
      </w:tr>
      <w:tr>
        <w:tblPrEx>
          <w:shd w:val="clear" w:color="auto" w:fill="ced7e7"/>
        </w:tblPrEx>
        <w:trPr>
          <w:trHeight w:val="866"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shd w:val="nil" w:color="auto" w:fill="auto"/>
              </w:rPr>
            </w:pPr>
            <w:r>
              <w:rPr>
                <w:rFonts w:ascii="Calibri" w:hAnsi="Calibri"/>
                <w:b w:val="1"/>
                <w:bCs w:val="1"/>
                <w:sz w:val="24"/>
                <w:szCs w:val="24"/>
                <w:shd w:val="nil" w:color="auto" w:fill="auto"/>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hAnsi="Calibri"/>
          <w:sz w:val="24"/>
          <w:szCs w:val="24"/>
          <w:rtl w:val="0"/>
          <w:lang w:val="en-US"/>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7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shd w:val="nil" w:color="auto" w:fill="auto"/>
                <w:lang w:val="en-US"/>
              </w:rPr>
            </w:pPr>
          </w:p>
          <w:p>
            <w:pPr>
              <w:pStyle w:val="Body"/>
              <w:bidi w:val="0"/>
              <w:spacing w:before="19"/>
              <w:ind w:left="82" w:right="0" w:firstLine="0"/>
              <w:jc w:val="left"/>
              <w:rPr>
                <w:rtl w:val="0"/>
              </w:rPr>
            </w:pPr>
            <w:r>
              <w:rPr>
                <w:rFonts w:ascii="Calibri" w:hAnsi="Calibri"/>
                <w:spacing w:val="-3"/>
                <w:sz w:val="24"/>
                <w:szCs w:val="24"/>
                <w:shd w:val="nil" w:color="auto" w:fill="auto"/>
                <w:rtl w:val="0"/>
                <w:lang w:val="en-US"/>
              </w:rPr>
              <w:t>Duly Filled TY-2022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hAnsi="Calibri" w:hint="default"/>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hAnsi="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hAnsi="Calibri" w:hint="default"/>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hAnsi="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hAnsi="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2022)</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9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w:bidi w:val="0"/>
              <w:spacing w:before="38"/>
              <w:ind w:left="82"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01st Jan To 31st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7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spacing w:before="9"/>
        <w:jc w:val="both"/>
      </w:pPr>
      <w:r>
        <w:rPr>
          <w:rFonts w:ascii="Calibri" w:cs="Calibri" w:hAnsi="Calibri" w:eastAsia="Calibri"/>
          <w:sz w:val="24"/>
          <w:szCs w:val="24"/>
        </w:rPr>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"mailto:INFO@gtaxfile.com"</w:instrText>
    </w:r>
    <w:r>
      <w:rPr>
        <w:rStyle w:val="Hyperlink.0"/>
      </w:rPr>
      <w:fldChar w:fldCharType="separate" w:fldLock="0"/>
    </w:r>
    <w:r>
      <w:rPr>
        <w:rStyle w:val="Hyperlink.0"/>
        <w:rtl w:val="0"/>
      </w:rPr>
      <w:t>INFO@gtaxfile.com</w:t>
    </w:r>
    <w:r>
      <w:rPr/>
      <w:fldChar w:fldCharType="end" w:fldLock="0"/>
    </w:r>
    <w:r>
      <w:rPr>
        <w:rtl w:val="0"/>
        <w:lang w:val="en-US"/>
      </w:rPr>
      <w:t>or call us at (470)-480-1881, (470) 480-1882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-286067</wp:posOffset>
              </wp:positionH>
              <wp:positionV relativeFrom="page">
                <wp:posOffset>4004945</wp:posOffset>
              </wp:positionV>
              <wp:extent cx="8344535" cy="1705611"/>
              <wp:effectExtent l="0" t="2700458" r="0"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wps:txbx>
                    <wps:bodyPr wrap="square" lIns="0" tIns="0" rIns="0" bIns="0" numCol="1" anchor="ctr">
                      <a:normAutofit fontScale="100000" lnSpcReduction="0"/>
                    </wps:bodyPr>
                  </wps:wsp>
                </a:graphicData>
              </a:graphic>
            </wp:anchor>
          </w:drawing>
        </mc:Choice>
        <mc:Fallback>
          <w:pict>
            <v:shape id="_x0000_s1031"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pacing w:val="-3"/>
      <w:position w:val="-2"/>
      <w:sz w:val="24"/>
      <w:szCs w:val="24"/>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