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495F3B" w:rsidTr="00495F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95F3B" w:rsidTr="00495F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111900659</w:t>
            </w:r>
          </w:p>
        </w:tc>
      </w:tr>
      <w:tr w:rsidR="00495F3B" w:rsidTr="00495F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1427318306</w:t>
            </w:r>
          </w:p>
        </w:tc>
      </w:tr>
      <w:tr w:rsidR="00495F3B" w:rsidTr="00495F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5F3B" w:rsidTr="00495F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Naresh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Nalla</w:t>
            </w:r>
            <w:proofErr w:type="spellEnd"/>
          </w:p>
        </w:tc>
      </w:tr>
    </w:tbl>
    <w:p w:rsidR="00495F3B" w:rsidRDefault="00495F3B" w:rsidP="00495F3B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495F3B" w:rsidRDefault="00495F3B" w:rsidP="00495F3B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"/>
        <w:gridCol w:w="2255"/>
        <w:gridCol w:w="4397"/>
        <w:gridCol w:w="2526"/>
      </w:tblGrid>
      <w:tr w:rsidR="00495F3B" w:rsidTr="00495F3B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95F3B" w:rsidTr="00495F3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40746772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F3B" w:rsidTr="00495F3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13th May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F3B" w:rsidTr="00495F3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F3B" w:rsidTr="00495F3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30th September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F3B" w:rsidTr="00495F3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F3B" w:rsidTr="00495F3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C2632">
              <w:rPr>
                <w:rFonts w:ascii="Bookman Old Style" w:hAnsi="Bookman Old Style"/>
                <w:color w:val="002060"/>
              </w:rPr>
              <w:t>HNO:10-83/142,FNO:402,KUSHANARCADE</w:t>
            </w:r>
          </w:p>
          <w:p w:rsidR="00495F3B" w:rsidRDefault="000C26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SATYA RAGHAVENDRA  NAGAR</w:t>
            </w:r>
          </w:p>
          <w:p w:rsidR="00495F3B" w:rsidRDefault="000C263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MALKAJGIRI TELANGANA 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F3B" w:rsidRDefault="00495F3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F3B" w:rsidTr="00495F3B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495F3B" w:rsidRDefault="00495F3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95F3B" w:rsidRDefault="00495F3B" w:rsidP="00495F3B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95F3B"/>
    <w:rsid w:val="00007930"/>
    <w:rsid w:val="000C2632"/>
    <w:rsid w:val="00495F3B"/>
    <w:rsid w:val="004A2BA2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3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2023-02-01T23:25:00Z</dcterms:created>
  <dcterms:modified xsi:type="dcterms:W3CDTF">2023-02-01T23:45:00Z</dcterms:modified>
</cp:coreProperties>
</file>