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A9C">
      <w:r w:rsidRPr="00357A9C">
        <w:t>#45 SRI LAKSHMI BLDG, 3RD CROSS MUNIREDDY LAYOUT, G B PALYA, BANGALORE, KARNATAKA, 560068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7A9C"/>
    <w:rsid w:val="0035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2023-03-17T19:23:00Z</dcterms:created>
  <dcterms:modified xsi:type="dcterms:W3CDTF">2023-03-17T19:23:00Z</dcterms:modified>
</cp:coreProperties>
</file>