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29" w:rsidRDefault="00722229" w:rsidP="0072222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722229" w:rsidTr="007222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22229" w:rsidTr="007222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22229" w:rsidTr="007222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592235110</w:t>
            </w:r>
          </w:p>
        </w:tc>
      </w:tr>
      <w:tr w:rsidR="00722229" w:rsidTr="007222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22229" w:rsidTr="007222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SRINISHA CHAPYALA</w:t>
            </w:r>
          </w:p>
        </w:tc>
      </w:tr>
    </w:tbl>
    <w:p w:rsidR="00722229" w:rsidRDefault="00722229" w:rsidP="0072222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22229" w:rsidRDefault="00722229" w:rsidP="0072222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51"/>
        <w:gridCol w:w="2191"/>
      </w:tblGrid>
      <w:tr w:rsidR="00722229" w:rsidTr="007222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22229" w:rsidTr="007222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48677051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2229" w:rsidTr="007222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2229" w:rsidTr="007222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2229" w:rsidTr="007222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2229" w:rsidTr="007222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2229" w:rsidTr="007222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29" w:rsidRDefault="00722229">
            <w:pPr>
              <w:spacing w:before="100" w:beforeAutospacing="1" w:after="100" w:afterAutospacing="1"/>
            </w:pPr>
            <w:r>
              <w:t>INDIAN ADDRESS 10-1-190 KARIMNAGAR,TELANGANA,INDIA-500001</w:t>
            </w:r>
          </w:p>
        </w:tc>
        <w:tc>
          <w:tcPr>
            <w:tcW w:w="0" w:type="auto"/>
            <w:vAlign w:val="center"/>
            <w:hideMark/>
          </w:tcPr>
          <w:p w:rsidR="00722229" w:rsidRDefault="00722229"/>
        </w:tc>
        <w:tc>
          <w:tcPr>
            <w:tcW w:w="0" w:type="auto"/>
            <w:vAlign w:val="center"/>
            <w:hideMark/>
          </w:tcPr>
          <w:p w:rsidR="00722229" w:rsidRDefault="0072222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722229" w:rsidRDefault="00722229" w:rsidP="00722229"/>
    <w:p w:rsidR="00BE64C4" w:rsidRDefault="00BE64C4">
      <w:bookmarkStart w:id="0" w:name="_GoBack"/>
      <w:bookmarkEnd w:id="0"/>
    </w:p>
    <w:sectPr w:rsidR="00BE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87"/>
    <w:rsid w:val="00722229"/>
    <w:rsid w:val="00BE64C4"/>
    <w:rsid w:val="00D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E70E-7B64-4FC6-A0ED-C27AF689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2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2023-04-05T17:30:00Z</dcterms:created>
  <dcterms:modified xsi:type="dcterms:W3CDTF">2023-04-05T17:30:00Z</dcterms:modified>
</cp:coreProperties>
</file>