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241D">
      <w:r w:rsidRPr="007C241D">
        <w:t>Bank name - Chase bank</w:t>
      </w:r>
      <w:r>
        <w:br/>
      </w:r>
      <w:r w:rsidRPr="007C241D">
        <w:t>Account no- 703029881</w:t>
      </w:r>
      <w:r>
        <w:br/>
      </w:r>
      <w:r w:rsidRPr="007C241D">
        <w:t>Checking account</w:t>
      </w:r>
      <w:r>
        <w:br/>
      </w:r>
      <w:r w:rsidRPr="007C241D">
        <w:t xml:space="preserve">Routing number </w:t>
      </w:r>
      <w:r>
        <w:t>–</w:t>
      </w:r>
      <w:r w:rsidRPr="007C241D">
        <w:t xml:space="preserve"> 322271627</w:t>
      </w:r>
      <w:r>
        <w:br/>
      </w:r>
      <w:proofErr w:type="spellStart"/>
      <w:r w:rsidRPr="007C241D">
        <w:t>Gunjal</w:t>
      </w:r>
      <w:proofErr w:type="spellEnd"/>
      <w:r w:rsidRPr="007C241D">
        <w:t xml:space="preserve"> Gupta -  account holder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>
    <w:useFELayout/>
  </w:compat>
  <w:rsids>
    <w:rsidRoot w:val="007C241D"/>
    <w:rsid w:val="007C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2023-03-22T00:27:00Z</dcterms:created>
  <dcterms:modified xsi:type="dcterms:W3CDTF">2023-03-22T00:27:00Z</dcterms:modified>
</cp:coreProperties>
</file>