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BB" w:rsidRDefault="007C4B0A">
      <w:r>
        <w:br/>
        <w:t>--&gt;FIRST NAME: VENKATA AJAY KRISHNA</w:t>
      </w:r>
      <w:r>
        <w:br/>
        <w:t>--&gt;LAST NAME: ADAPA</w:t>
      </w:r>
      <w:r>
        <w:br/>
        <w:t>--&gt;SSN: 021-71-3864</w:t>
      </w:r>
      <w:r>
        <w:br/>
        <w:t>--&gt;DOB: 09/16/1990</w:t>
      </w:r>
      <w:r>
        <w:br/>
        <w:t>--&gt;VISA STATUS ON DEC 31ST 2022: PERMANENT RESIDENT/GC</w:t>
      </w:r>
      <w:r>
        <w:br/>
        <w:t>--&gt;CURRENT ADDRESS: 967 BUTTER CREEK CT, HOFFMAN ESTATES, IL 60169</w:t>
      </w:r>
      <w:r>
        <w:br/>
        <w:t xml:space="preserve">--&gt;EMAIL ID: </w:t>
      </w:r>
      <w:hyperlink r:id="rId4" w:history="1">
        <w:r>
          <w:rPr>
            <w:rStyle w:val="Hyperlink"/>
          </w:rPr>
          <w:t>AJAYKRISHNA143@GMAIL.COM</w:t>
        </w:r>
      </w:hyperlink>
      <w:r>
        <w:br/>
        <w:t>--&gt;PHN NMBR: 978-393-6608</w:t>
      </w:r>
      <w:r>
        <w:br/>
        <w:t>--&gt;MARITAL STATUS: SINGLE </w:t>
      </w:r>
      <w:r>
        <w:br/>
        <w:t>----&gt;OCCUPATION: IT ANALYST </w:t>
      </w:r>
      <w:r>
        <w:br/>
        <w:t>--&gt;IN 2022 JAN 1ST TO DEC 31ST, WHICH STATES U HAVE STAYED: NH (5MON) AND IL(7MON)</w:t>
      </w:r>
      <w:r>
        <w:br/>
        <w:t>--&gt; DO YOU HAVE HEALTH INSURANCE: YES </w:t>
      </w:r>
      <w:r>
        <w:br/>
      </w:r>
    </w:p>
    <w:sectPr w:rsidR="00BB10BB" w:rsidSect="00BB1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70381"/>
    <w:rsid w:val="00770381"/>
    <w:rsid w:val="007C4B0A"/>
    <w:rsid w:val="00BB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aykrishna1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2023-03-15T22:22:00Z</dcterms:created>
  <dcterms:modified xsi:type="dcterms:W3CDTF">2023-03-15T23:00:00Z</dcterms:modified>
</cp:coreProperties>
</file>