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BA" w:rsidRDefault="00AF43BA" w:rsidP="00AF43BA">
      <w:r>
        <w:t>Account number: 488098537482</w:t>
      </w:r>
    </w:p>
    <w:p w:rsidR="00AF43BA" w:rsidRDefault="00AF43BA" w:rsidP="00AF43BA">
      <w:r>
        <w:t>Routing number: 111000025</w:t>
      </w:r>
    </w:p>
    <w:p w:rsidR="00AF43BA" w:rsidRDefault="00AF43BA" w:rsidP="00AF43BA">
      <w:r>
        <w:t>Bank name : Bank of America</w:t>
      </w:r>
    </w:p>
    <w:p w:rsidR="00000000" w:rsidRDefault="00AF43BA" w:rsidP="00AF43BA">
      <w:r>
        <w:t>Type: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43BA"/>
    <w:rsid w:val="00A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2023-02-21T23:20:00Z</dcterms:created>
  <dcterms:modified xsi:type="dcterms:W3CDTF">2023-02-21T23:20:00Z</dcterms:modified>
</cp:coreProperties>
</file>