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F1" w:rsidRDefault="00030CF1" w:rsidP="00030CF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0CF1" w:rsidTr="00030C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30CF1" w:rsidTr="00030C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030CF1" w:rsidTr="00030C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385024307365</w:t>
            </w:r>
          </w:p>
        </w:tc>
      </w:tr>
      <w:tr w:rsidR="00030CF1" w:rsidTr="00030C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30CF1" w:rsidTr="00030C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Srinivas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30CF1" w:rsidRDefault="00030CF1" w:rsidP="00030C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30CF1" w:rsidRDefault="00030CF1" w:rsidP="00030CF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30CF1" w:rsidRDefault="00030CF1" w:rsidP="00030CF1">
      <w:pPr>
        <w:spacing w:before="100" w:beforeAutospacing="1" w:after="100" w:afterAutospacing="1"/>
      </w:pPr>
      <w:r>
        <w:rPr>
          <w:b/>
          <w:bCs/>
        </w:rPr>
        <w:t> </w:t>
      </w:r>
    </w:p>
    <w:p w:rsidR="00030CF1" w:rsidRDefault="00030CF1" w:rsidP="00030CF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30CF1" w:rsidRDefault="00030CF1" w:rsidP="00030CF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30CF1" w:rsidRDefault="00030CF1" w:rsidP="00030CF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030CF1" w:rsidTr="00030C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30CF1" w:rsidTr="00030C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43997295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0CF1" w:rsidTr="00030C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0CF1" w:rsidTr="00030C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0CF1" w:rsidTr="00030C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0CF1" w:rsidTr="00030C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0CF1" w:rsidTr="00030C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13764">
              <w:t>KRISHNA RESIDENCY, FLAT NO:201, SULTHANABAD, TENALI, ANDHRA PRADESH 522201,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F1" w:rsidRDefault="00030CF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228CE" w:rsidRDefault="009228CE">
      <w:bookmarkStart w:id="0" w:name="_GoBack"/>
      <w:bookmarkEnd w:id="0"/>
    </w:p>
    <w:sectPr w:rsidR="009228CE" w:rsidSect="002F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0A6"/>
    <w:multiLevelType w:val="multilevel"/>
    <w:tmpl w:val="B760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22124"/>
    <w:rsid w:val="00030CF1"/>
    <w:rsid w:val="002F5436"/>
    <w:rsid w:val="00413764"/>
    <w:rsid w:val="00922124"/>
    <w:rsid w:val="0092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2023-03-31T21:04:00Z</dcterms:created>
  <dcterms:modified xsi:type="dcterms:W3CDTF">2023-04-01T01:03:00Z</dcterms:modified>
</cp:coreProperties>
</file>