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30" w:rsidRDefault="00E32630" w:rsidP="00E32630">
      <w:r>
        <w:t>Bank Name Chase</w:t>
      </w:r>
    </w:p>
    <w:p w:rsidR="00E32630" w:rsidRDefault="00E32630" w:rsidP="00E32630">
      <w:r>
        <w:t>Routing Number (Paper/Electronic) 111000614</w:t>
      </w:r>
    </w:p>
    <w:p w:rsidR="00E32630" w:rsidRDefault="00E32630" w:rsidP="00E32630">
      <w:r>
        <w:t>Account Number 790281726</w:t>
      </w:r>
    </w:p>
    <w:p w:rsidR="00E32630" w:rsidRDefault="00E32630" w:rsidP="00E32630">
      <w:r>
        <w:t>Checking / Saving Account Checking</w:t>
      </w:r>
      <w:r>
        <w:tab/>
      </w:r>
    </w:p>
    <w:p w:rsidR="00000000" w:rsidRDefault="00E32630" w:rsidP="00E32630">
      <w:r>
        <w:t>Account Holder Anusha Anumula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E32630"/>
    <w:rsid w:val="00E3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2023-04-01T16:50:00Z</dcterms:created>
  <dcterms:modified xsi:type="dcterms:W3CDTF">2023-04-01T16:50:00Z</dcterms:modified>
</cp:coreProperties>
</file>