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27" w:rsidRDefault="005F4B27" w:rsidP="005F4B2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1.PNC</w:t>
      </w:r>
      <w:proofErr w:type="gramEnd"/>
      <w:r>
        <w:rPr>
          <w:rFonts w:ascii="Arial" w:hAnsi="Arial" w:cs="Arial"/>
        </w:rPr>
        <w:t xml:space="preserve"> BANK</w:t>
      </w:r>
      <w:r>
        <w:rPr>
          <w:rFonts w:ascii="Arial" w:hAnsi="Arial" w:cs="Arial"/>
        </w:rPr>
        <w:br/>
        <w:t>2.routing no: 043000096</w:t>
      </w:r>
      <w:r>
        <w:rPr>
          <w:rFonts w:ascii="Arial" w:hAnsi="Arial" w:cs="Arial"/>
        </w:rPr>
        <w:br/>
        <w:t>3.account no :4729820167</w:t>
      </w:r>
      <w:r>
        <w:rPr>
          <w:rFonts w:ascii="Arial" w:hAnsi="Arial" w:cs="Arial"/>
        </w:rPr>
        <w:br/>
        <w:t xml:space="preserve">4.checking account </w:t>
      </w:r>
      <w:r>
        <w:rPr>
          <w:rFonts w:ascii="Arial" w:hAnsi="Arial" w:cs="Arial"/>
        </w:rPr>
        <w:br/>
        <w:t xml:space="preserve">5.Ashwini </w:t>
      </w:r>
      <w:proofErr w:type="spellStart"/>
      <w:r>
        <w:rPr>
          <w:rFonts w:ascii="Arial" w:hAnsi="Arial" w:cs="Arial"/>
        </w:rPr>
        <w:t>Pagolu</w:t>
      </w:r>
      <w:proofErr w:type="spellEnd"/>
      <w:r>
        <w:rPr>
          <w:rFonts w:ascii="Arial" w:hAnsi="Arial" w:cs="Arial"/>
        </w:rPr>
        <w:br/>
        <w:t>6.DL 48358178</w:t>
      </w:r>
      <w:r>
        <w:rPr>
          <w:rFonts w:ascii="Arial" w:hAnsi="Arial" w:cs="Arial"/>
        </w:rPr>
        <w:br/>
        <w:t>7.issued state : TEXAS</w:t>
      </w:r>
      <w:r>
        <w:rPr>
          <w:rFonts w:ascii="Arial" w:hAnsi="Arial" w:cs="Arial"/>
        </w:rPr>
        <w:br/>
        <w:t>8.Issued date:08/17/2022</w:t>
      </w:r>
      <w:r>
        <w:rPr>
          <w:rFonts w:ascii="Arial" w:hAnsi="Arial" w:cs="Arial"/>
        </w:rPr>
        <w:br/>
        <w:t>9.exp date: 08/11/2023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F4B27"/>
    <w:rsid w:val="00007930"/>
    <w:rsid w:val="005F4B27"/>
    <w:rsid w:val="00626483"/>
    <w:rsid w:val="00762B1F"/>
    <w:rsid w:val="00A260A0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2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2023-04-07T20:54:00Z</dcterms:created>
  <dcterms:modified xsi:type="dcterms:W3CDTF">2023-04-07T20:54:00Z</dcterms:modified>
</cp:coreProperties>
</file>