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2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3585F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3585F">
              <w:rPr>
                <w:rFonts w:ascii="Bookman Old Style" w:hAnsi="Bookman Old Style"/>
                <w:color w:val="000000"/>
              </w:rPr>
              <w:t>121000358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3585F">
              <w:rPr>
                <w:rFonts w:ascii="Bookman Old Style" w:hAnsi="Bookman Old Style"/>
                <w:color w:val="000000"/>
              </w:rPr>
              <w:t>325149243115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3585F">
              <w:rPr>
                <w:rFonts w:ascii="Bookman Old Style" w:hAnsi="Bookman Old Style"/>
                <w:color w:val="000000"/>
              </w:rPr>
              <w:t>Checking Account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3585F">
              <w:rPr>
                <w:rFonts w:ascii="Bookman Old Style" w:hAnsi="Bookman Old Style"/>
                <w:color w:val="000000"/>
              </w:rPr>
              <w:t>Dhanyasri Divi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4"/>
        <w:gridCol w:w="2182"/>
        <w:gridCol w:w="2326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3585F">
              <w:rPr>
                <w:rFonts w:ascii="Bookman Old Style" w:hAnsi="Bookman Old Style"/>
                <w:color w:val="002060"/>
              </w:rPr>
              <w:t>Y5089423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3585F">
              <w:rPr>
                <w:rFonts w:ascii="Bookman Old Style" w:hAnsi="Bookman Old Style"/>
                <w:color w:val="002060"/>
              </w:rPr>
              <w:t>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3585F">
              <w:rPr>
                <w:rFonts w:ascii="Bookman Old Style" w:hAnsi="Bookman Old Style"/>
                <w:color w:val="002060"/>
              </w:rPr>
              <w:t>10/08/2021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3585F">
              <w:rPr>
                <w:rFonts w:ascii="Bookman Old Style" w:hAnsi="Bookman Old Style"/>
                <w:color w:val="002060"/>
              </w:rPr>
              <w:t>12/26/2026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3585F">
              <w:rPr>
                <w:rFonts w:ascii="Bookman Old Style" w:hAnsi="Bookman Old Style"/>
                <w:color w:val="002060"/>
              </w:rPr>
              <w:t>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98727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03585F"/>
    <w:rsid w:val="0021037C"/>
    <w:rsid w:val="00645340"/>
    <w:rsid w:val="007829AB"/>
    <w:rsid w:val="00AF004B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1F392"/>
  <w15:docId w15:val="{CAE4E275-40AE-4116-9C41-3E6C6F0B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dhanyasri</cp:lastModifiedBy>
  <cp:revision>5</cp:revision>
  <dcterms:created xsi:type="dcterms:W3CDTF">2023-02-22T19:11:00Z</dcterms:created>
  <dcterms:modified xsi:type="dcterms:W3CDTF">2023-04-05T17:10:00Z</dcterms:modified>
</cp:coreProperties>
</file>