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74" w:rsidRDefault="00DC07DB">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DD7B74" w:rsidRDefault="00DC07DB">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DD7B74" w:rsidRDefault="00DD7B74">
      <w:pPr>
        <w:pStyle w:val="normal0"/>
        <w:ind w:right="-56"/>
        <w:rPr>
          <w:rFonts w:ascii="Calibri" w:eastAsia="Calibri" w:hAnsi="Calibri" w:cs="Calibri"/>
          <w:color w:val="1F497D"/>
          <w:sz w:val="2"/>
          <w:szCs w:val="2"/>
        </w:rPr>
      </w:pPr>
    </w:p>
    <w:p w:rsidR="00DD7B74" w:rsidRDefault="00DD7B74">
      <w:pPr>
        <w:pStyle w:val="normal0"/>
        <w:rPr>
          <w:sz w:val="2"/>
          <w:szCs w:val="2"/>
        </w:rPr>
      </w:pPr>
    </w:p>
    <w:p w:rsidR="00DD7B74" w:rsidRDefault="00DC07DB">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DD7B74" w:rsidRDefault="00DD7B74">
      <w:pPr>
        <w:pStyle w:val="normal0"/>
        <w:ind w:right="-56"/>
        <w:rPr>
          <w:rFonts w:ascii="Calibri" w:eastAsia="Calibri" w:hAnsi="Calibri" w:cs="Calibri"/>
          <w:color w:val="1F497D"/>
          <w:sz w:val="12"/>
          <w:szCs w:val="12"/>
        </w:rPr>
      </w:pPr>
    </w:p>
    <w:p w:rsidR="00DD7B74" w:rsidRDefault="00DC07DB">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r>
        <w:rPr>
          <w:rFonts w:ascii="Calibri" w:eastAsia="Calibri" w:hAnsi="Calibri" w:cs="Calibri"/>
          <w:sz w:val="24"/>
          <w:szCs w:val="24"/>
          <w:highlight w:val="cyan"/>
        </w:rPr>
        <w:t>BHAGYA@GTAXFILE.COM</w:t>
      </w:r>
      <w:r>
        <w:t xml:space="preserve"> </w:t>
      </w:r>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DD7B74" w:rsidRDefault="00DD7B74">
      <w:pPr>
        <w:pStyle w:val="normal0"/>
        <w:ind w:right="-56"/>
        <w:rPr>
          <w:rFonts w:ascii="Calibri" w:eastAsia="Calibri" w:hAnsi="Calibri" w:cs="Calibri"/>
          <w:color w:val="1F497D"/>
          <w:sz w:val="14"/>
          <w:szCs w:val="14"/>
        </w:rPr>
      </w:pPr>
    </w:p>
    <w:p w:rsidR="00DD7B74" w:rsidRDefault="00DC07DB">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DD7B74" w:rsidRDefault="00DC07DB">
      <w:pPr>
        <w:pStyle w:val="normal0"/>
        <w:ind w:left="2880" w:right="-56" w:firstLine="720"/>
        <w:rPr>
          <w:rFonts w:ascii="Calibri" w:eastAsia="Calibri" w:hAnsi="Calibri" w:cs="Calibri"/>
          <w:color w:val="000000"/>
          <w:sz w:val="40"/>
          <w:szCs w:val="40"/>
        </w:rPr>
      </w:pPr>
      <w:r>
        <w:rPr>
          <w:rFonts w:ascii="Calibri" w:eastAsia="Calibri" w:hAnsi="Calibri" w:cs="Calibri"/>
          <w:b/>
          <w:color w:val="000000"/>
          <w:sz w:val="40"/>
          <w:szCs w:val="40"/>
        </w:rPr>
        <w:t xml:space="preserve"> </w:t>
      </w:r>
    </w:p>
    <w:p w:rsidR="00DD7B74" w:rsidRDefault="00DC07DB">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DD7B74">
        <w:trPr>
          <w:cantSplit/>
          <w:tblHeader/>
        </w:trPr>
        <w:tc>
          <w:tcPr>
            <w:tcW w:w="2808"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48"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CHINTAN</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PARESH</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PATEL</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003-41-9275</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07/04/91</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EMPLOYED</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rHeight w:val="1007"/>
          <w:tblHeader/>
        </w:trPr>
        <w:tc>
          <w:tcPr>
            <w:tcW w:w="2808" w:type="dxa"/>
          </w:tcPr>
          <w:p w:rsidR="00DD7B74" w:rsidRDefault="00DD7B74">
            <w:pPr>
              <w:pStyle w:val="normal0"/>
              <w:ind w:right="-56"/>
              <w:rPr>
                <w:rFonts w:ascii="Calibri" w:eastAsia="Calibri" w:hAnsi="Calibri" w:cs="Calibri"/>
                <w:sz w:val="2"/>
                <w:szCs w:val="2"/>
              </w:rPr>
            </w:pPr>
          </w:p>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1339 DE ALTURA COMMON, SAN JOSE, CA 95126</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415 216 5128</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DD7B74" w:rsidRDefault="00DD7B74">
            <w:pPr>
              <w:pStyle w:val="normal0"/>
              <w:ind w:right="-56"/>
              <w:rPr>
                <w:rFonts w:ascii="Calibri" w:eastAsia="Calibri" w:hAnsi="Calibri" w:cs="Calibri"/>
                <w:color w:val="000000"/>
                <w:sz w:val="24"/>
                <w:szCs w:val="24"/>
              </w:rPr>
            </w:pP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DD7B74" w:rsidRDefault="00DD7B74">
            <w:pPr>
              <w:pStyle w:val="normal0"/>
              <w:ind w:right="-56"/>
              <w:rPr>
                <w:rFonts w:ascii="Calibri" w:eastAsia="Calibri" w:hAnsi="Calibri" w:cs="Calibri"/>
                <w:color w:val="000000"/>
                <w:sz w:val="24"/>
                <w:szCs w:val="24"/>
              </w:rPr>
            </w:pP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CHINTANP4791@GMAIL.COM</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02/19/22</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lastRenderedPageBreak/>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L1-A</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DEC 31,2022</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2022</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10</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1980" w:type="dxa"/>
          </w:tcPr>
          <w:p w:rsidR="00DD7B74" w:rsidRDefault="00DC07DB">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r w:rsidR="00DD7B74">
        <w:trPr>
          <w:cantSplit/>
          <w:tblHeader/>
        </w:trPr>
        <w:tc>
          <w:tcPr>
            <w:tcW w:w="2808" w:type="dxa"/>
          </w:tcPr>
          <w:p w:rsidR="00DD7B74" w:rsidRDefault="00DC07DB">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DD7B74" w:rsidRDefault="00DD7B74">
            <w:pPr>
              <w:pStyle w:val="normal0"/>
              <w:ind w:right="-56"/>
              <w:rPr>
                <w:rFonts w:ascii="Calibri" w:eastAsia="Calibri" w:hAnsi="Calibri" w:cs="Calibri"/>
                <w:color w:val="000000"/>
                <w:sz w:val="24"/>
                <w:szCs w:val="24"/>
              </w:rPr>
            </w:pPr>
          </w:p>
        </w:tc>
        <w:tc>
          <w:tcPr>
            <w:tcW w:w="1530" w:type="dxa"/>
          </w:tcPr>
          <w:p w:rsidR="00DD7B74" w:rsidRDefault="00DD7B74">
            <w:pPr>
              <w:pStyle w:val="normal0"/>
              <w:ind w:right="-56"/>
              <w:rPr>
                <w:rFonts w:ascii="Calibri" w:eastAsia="Calibri" w:hAnsi="Calibri" w:cs="Calibri"/>
                <w:color w:val="000000"/>
                <w:sz w:val="24"/>
                <w:szCs w:val="24"/>
              </w:rPr>
            </w:pPr>
          </w:p>
        </w:tc>
        <w:tc>
          <w:tcPr>
            <w:tcW w:w="1710" w:type="dxa"/>
          </w:tcPr>
          <w:p w:rsidR="00DD7B74" w:rsidRDefault="00DD7B74">
            <w:pPr>
              <w:pStyle w:val="normal0"/>
              <w:ind w:right="-56"/>
              <w:rPr>
                <w:rFonts w:ascii="Calibri" w:eastAsia="Calibri" w:hAnsi="Calibri" w:cs="Calibri"/>
                <w:color w:val="000000"/>
                <w:sz w:val="24"/>
                <w:szCs w:val="24"/>
              </w:rPr>
            </w:pPr>
          </w:p>
        </w:tc>
        <w:tc>
          <w:tcPr>
            <w:tcW w:w="1440" w:type="dxa"/>
          </w:tcPr>
          <w:p w:rsidR="00DD7B74" w:rsidRDefault="00DD7B74">
            <w:pPr>
              <w:pStyle w:val="normal0"/>
              <w:ind w:right="-56"/>
              <w:rPr>
                <w:rFonts w:ascii="Calibri" w:eastAsia="Calibri" w:hAnsi="Calibri" w:cs="Calibri"/>
                <w:color w:val="000000"/>
                <w:sz w:val="24"/>
                <w:szCs w:val="24"/>
              </w:rPr>
            </w:pPr>
          </w:p>
        </w:tc>
        <w:tc>
          <w:tcPr>
            <w:tcW w:w="1548" w:type="dxa"/>
          </w:tcPr>
          <w:p w:rsidR="00DD7B74" w:rsidRDefault="00DD7B74">
            <w:pPr>
              <w:pStyle w:val="normal0"/>
              <w:ind w:right="-56"/>
              <w:rPr>
                <w:rFonts w:ascii="Calibri" w:eastAsia="Calibri" w:hAnsi="Calibri" w:cs="Calibri"/>
                <w:color w:val="000000"/>
                <w:sz w:val="24"/>
                <w:szCs w:val="24"/>
              </w:rPr>
            </w:pPr>
          </w:p>
        </w:tc>
      </w:tr>
    </w:tbl>
    <w:p w:rsidR="00DD7B74" w:rsidRDefault="00DD7B74">
      <w:pPr>
        <w:pStyle w:val="normal0"/>
        <w:ind w:right="-56"/>
        <w:rPr>
          <w:rFonts w:ascii="Calibri" w:eastAsia="Calibri" w:hAnsi="Calibri" w:cs="Calibri"/>
          <w:color w:val="00B050"/>
          <w:sz w:val="12"/>
          <w:szCs w:val="12"/>
        </w:rPr>
      </w:pPr>
    </w:p>
    <w:p w:rsidR="00DD7B74" w:rsidRDefault="00DC07DB">
      <w:pPr>
        <w:pStyle w:val="normal0"/>
        <w:ind w:right="-56"/>
        <w:rPr>
          <w:rFonts w:ascii="Calibri" w:eastAsia="Calibri" w:hAnsi="Calibri" w:cs="Calibri"/>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BHAGYA@GTAXFILE.COM</w:t>
      </w:r>
    </w:p>
    <w:p w:rsidR="00DD7B74" w:rsidRDefault="00DD7B74">
      <w:pPr>
        <w:pStyle w:val="normal0"/>
        <w:ind w:right="-56"/>
        <w:rPr>
          <w:rFonts w:ascii="Calibri" w:eastAsia="Calibri" w:hAnsi="Calibri" w:cs="Calibri"/>
          <w:color w:val="00B0F0"/>
          <w:sz w:val="24"/>
          <w:szCs w:val="24"/>
          <w:u w:val="single"/>
        </w:rPr>
      </w:pPr>
    </w:p>
    <w:p w:rsidR="00DD7B74" w:rsidRDefault="00DC07DB">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DD7B74">
        <w:trPr>
          <w:cantSplit/>
          <w:tblHeader/>
        </w:trPr>
        <w:tc>
          <w:tcPr>
            <w:tcW w:w="2203"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DD7B74">
        <w:trPr>
          <w:cantSplit/>
          <w:tblHeader/>
        </w:trPr>
        <w:tc>
          <w:tcPr>
            <w:tcW w:w="2203" w:type="dxa"/>
          </w:tcPr>
          <w:p w:rsidR="00DD7B74" w:rsidRDefault="00DD7B74">
            <w:pPr>
              <w:pStyle w:val="normal0"/>
              <w:ind w:right="-56"/>
              <w:rPr>
                <w:rFonts w:ascii="Calibri" w:eastAsia="Calibri" w:hAnsi="Calibri" w:cs="Calibri"/>
                <w:sz w:val="24"/>
                <w:szCs w:val="24"/>
              </w:rPr>
            </w:pPr>
          </w:p>
        </w:tc>
        <w:tc>
          <w:tcPr>
            <w:tcW w:w="2203" w:type="dxa"/>
          </w:tcPr>
          <w:p w:rsidR="00DD7B74" w:rsidRDefault="00DD7B74">
            <w:pPr>
              <w:pStyle w:val="normal0"/>
              <w:ind w:right="-56"/>
              <w:rPr>
                <w:rFonts w:ascii="Calibri" w:eastAsia="Calibri" w:hAnsi="Calibri" w:cs="Calibri"/>
                <w:sz w:val="24"/>
                <w:szCs w:val="24"/>
              </w:rPr>
            </w:pPr>
          </w:p>
        </w:tc>
        <w:tc>
          <w:tcPr>
            <w:tcW w:w="2203" w:type="dxa"/>
          </w:tcPr>
          <w:p w:rsidR="00DD7B74" w:rsidRDefault="00DD7B74">
            <w:pPr>
              <w:pStyle w:val="normal0"/>
              <w:ind w:right="-56"/>
              <w:rPr>
                <w:rFonts w:ascii="Calibri" w:eastAsia="Calibri" w:hAnsi="Calibri" w:cs="Calibri"/>
                <w:sz w:val="24"/>
                <w:szCs w:val="24"/>
              </w:rPr>
            </w:pPr>
          </w:p>
        </w:tc>
        <w:tc>
          <w:tcPr>
            <w:tcW w:w="2859" w:type="dxa"/>
          </w:tcPr>
          <w:p w:rsidR="00DD7B74" w:rsidRDefault="00DD7B74">
            <w:pPr>
              <w:pStyle w:val="normal0"/>
              <w:ind w:right="-56"/>
              <w:rPr>
                <w:rFonts w:ascii="Calibri" w:eastAsia="Calibri" w:hAnsi="Calibri" w:cs="Calibri"/>
                <w:sz w:val="24"/>
                <w:szCs w:val="24"/>
              </w:rPr>
            </w:pPr>
          </w:p>
        </w:tc>
        <w:tc>
          <w:tcPr>
            <w:tcW w:w="1548" w:type="dxa"/>
          </w:tcPr>
          <w:p w:rsidR="00DD7B74" w:rsidRDefault="00DD7B74">
            <w:pPr>
              <w:pStyle w:val="normal0"/>
              <w:ind w:right="-56"/>
              <w:rPr>
                <w:rFonts w:ascii="Calibri" w:eastAsia="Calibri" w:hAnsi="Calibri" w:cs="Calibri"/>
                <w:sz w:val="24"/>
                <w:szCs w:val="24"/>
              </w:rPr>
            </w:pPr>
          </w:p>
        </w:tc>
      </w:tr>
      <w:tr w:rsidR="00DD7B74">
        <w:trPr>
          <w:cantSplit/>
          <w:tblHeader/>
        </w:trPr>
        <w:tc>
          <w:tcPr>
            <w:tcW w:w="2203" w:type="dxa"/>
          </w:tcPr>
          <w:p w:rsidR="00DD7B74" w:rsidRDefault="00DD7B74">
            <w:pPr>
              <w:pStyle w:val="normal0"/>
              <w:ind w:right="-56"/>
              <w:rPr>
                <w:rFonts w:ascii="Calibri" w:eastAsia="Calibri" w:hAnsi="Calibri" w:cs="Calibri"/>
                <w:sz w:val="24"/>
                <w:szCs w:val="24"/>
              </w:rPr>
            </w:pPr>
          </w:p>
        </w:tc>
        <w:tc>
          <w:tcPr>
            <w:tcW w:w="2203" w:type="dxa"/>
          </w:tcPr>
          <w:p w:rsidR="00DD7B74" w:rsidRDefault="00DD7B74">
            <w:pPr>
              <w:pStyle w:val="normal0"/>
              <w:ind w:right="-56"/>
              <w:rPr>
                <w:rFonts w:ascii="Calibri" w:eastAsia="Calibri" w:hAnsi="Calibri" w:cs="Calibri"/>
                <w:sz w:val="24"/>
                <w:szCs w:val="24"/>
              </w:rPr>
            </w:pPr>
          </w:p>
        </w:tc>
        <w:tc>
          <w:tcPr>
            <w:tcW w:w="2203" w:type="dxa"/>
          </w:tcPr>
          <w:p w:rsidR="00DD7B74" w:rsidRDefault="00DD7B74">
            <w:pPr>
              <w:pStyle w:val="normal0"/>
              <w:ind w:right="-56"/>
              <w:rPr>
                <w:rFonts w:ascii="Calibri" w:eastAsia="Calibri" w:hAnsi="Calibri" w:cs="Calibri"/>
                <w:sz w:val="24"/>
                <w:szCs w:val="24"/>
              </w:rPr>
            </w:pPr>
          </w:p>
        </w:tc>
        <w:tc>
          <w:tcPr>
            <w:tcW w:w="2859" w:type="dxa"/>
          </w:tcPr>
          <w:p w:rsidR="00DD7B74" w:rsidRDefault="00DD7B74">
            <w:pPr>
              <w:pStyle w:val="normal0"/>
              <w:ind w:right="-56"/>
              <w:rPr>
                <w:rFonts w:ascii="Calibri" w:eastAsia="Calibri" w:hAnsi="Calibri" w:cs="Calibri"/>
                <w:sz w:val="24"/>
                <w:szCs w:val="24"/>
              </w:rPr>
            </w:pPr>
          </w:p>
        </w:tc>
        <w:tc>
          <w:tcPr>
            <w:tcW w:w="1548" w:type="dxa"/>
          </w:tcPr>
          <w:p w:rsidR="00DD7B74" w:rsidRDefault="00DD7B74">
            <w:pPr>
              <w:pStyle w:val="normal0"/>
              <w:ind w:right="-56"/>
              <w:rPr>
                <w:rFonts w:ascii="Calibri" w:eastAsia="Calibri" w:hAnsi="Calibri" w:cs="Calibri"/>
                <w:sz w:val="24"/>
                <w:szCs w:val="24"/>
              </w:rPr>
            </w:pPr>
          </w:p>
        </w:tc>
      </w:tr>
      <w:tr w:rsidR="00DD7B74">
        <w:trPr>
          <w:cantSplit/>
          <w:tblHeader/>
        </w:trPr>
        <w:tc>
          <w:tcPr>
            <w:tcW w:w="2203" w:type="dxa"/>
          </w:tcPr>
          <w:p w:rsidR="00DD7B74" w:rsidRDefault="00DD7B74">
            <w:pPr>
              <w:pStyle w:val="normal0"/>
              <w:ind w:right="-56"/>
              <w:rPr>
                <w:rFonts w:ascii="Calibri" w:eastAsia="Calibri" w:hAnsi="Calibri" w:cs="Calibri"/>
                <w:sz w:val="24"/>
                <w:szCs w:val="24"/>
              </w:rPr>
            </w:pPr>
          </w:p>
        </w:tc>
        <w:tc>
          <w:tcPr>
            <w:tcW w:w="2203" w:type="dxa"/>
          </w:tcPr>
          <w:p w:rsidR="00DD7B74" w:rsidRDefault="00DD7B74">
            <w:pPr>
              <w:pStyle w:val="normal0"/>
              <w:ind w:right="-56"/>
              <w:rPr>
                <w:rFonts w:ascii="Calibri" w:eastAsia="Calibri" w:hAnsi="Calibri" w:cs="Calibri"/>
                <w:sz w:val="24"/>
                <w:szCs w:val="24"/>
              </w:rPr>
            </w:pPr>
          </w:p>
        </w:tc>
        <w:tc>
          <w:tcPr>
            <w:tcW w:w="2203" w:type="dxa"/>
          </w:tcPr>
          <w:p w:rsidR="00DD7B74" w:rsidRDefault="00DD7B74">
            <w:pPr>
              <w:pStyle w:val="normal0"/>
              <w:ind w:right="-56"/>
              <w:rPr>
                <w:rFonts w:ascii="Calibri" w:eastAsia="Calibri" w:hAnsi="Calibri" w:cs="Calibri"/>
                <w:sz w:val="24"/>
                <w:szCs w:val="24"/>
              </w:rPr>
            </w:pPr>
          </w:p>
        </w:tc>
        <w:tc>
          <w:tcPr>
            <w:tcW w:w="2859" w:type="dxa"/>
          </w:tcPr>
          <w:p w:rsidR="00DD7B74" w:rsidRDefault="00DD7B74">
            <w:pPr>
              <w:pStyle w:val="normal0"/>
              <w:ind w:right="-56"/>
              <w:rPr>
                <w:rFonts w:ascii="Calibri" w:eastAsia="Calibri" w:hAnsi="Calibri" w:cs="Calibri"/>
                <w:sz w:val="24"/>
                <w:szCs w:val="24"/>
              </w:rPr>
            </w:pPr>
          </w:p>
        </w:tc>
        <w:tc>
          <w:tcPr>
            <w:tcW w:w="1548" w:type="dxa"/>
          </w:tcPr>
          <w:p w:rsidR="00DD7B74" w:rsidRDefault="00DD7B74">
            <w:pPr>
              <w:pStyle w:val="normal0"/>
              <w:ind w:right="-56"/>
              <w:rPr>
                <w:rFonts w:ascii="Calibri" w:eastAsia="Calibri" w:hAnsi="Calibri" w:cs="Calibri"/>
                <w:sz w:val="24"/>
                <w:szCs w:val="24"/>
              </w:rPr>
            </w:pPr>
          </w:p>
        </w:tc>
      </w:tr>
    </w:tbl>
    <w:p w:rsidR="00DD7B74" w:rsidRDefault="00DD7B74">
      <w:pPr>
        <w:pStyle w:val="normal0"/>
        <w:spacing w:before="24"/>
        <w:rPr>
          <w:rFonts w:ascii="Calibri" w:eastAsia="Calibri" w:hAnsi="Calibri" w:cs="Calibri"/>
          <w:color w:val="FF0000"/>
          <w:sz w:val="24"/>
          <w:szCs w:val="24"/>
        </w:rPr>
      </w:pPr>
    </w:p>
    <w:p w:rsidR="00DD7B74" w:rsidRDefault="00DC07DB">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DD7B74" w:rsidRDefault="00DC07DB">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DD7B74" w:rsidRDefault="00DC07DB">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
          <w:szCs w:val="2"/>
        </w:rPr>
      </w:pPr>
    </w:p>
    <w:p w:rsidR="00DD7B74" w:rsidRDefault="00DC07DB">
      <w:pPr>
        <w:pStyle w:val="normal0"/>
        <w:spacing w:before="9"/>
        <w:ind w:left="2160" w:firstLine="1440"/>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DD7B74">
        <w:trPr>
          <w:cantSplit/>
          <w:trHeight w:val="324"/>
          <w:tblHeader/>
        </w:trPr>
        <w:tc>
          <w:tcPr>
            <w:tcW w:w="7675" w:type="dxa"/>
            <w:gridSpan w:val="2"/>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DD7B74">
        <w:trPr>
          <w:cantSplit/>
          <w:trHeight w:val="314"/>
          <w:tblHeader/>
        </w:trPr>
        <w:tc>
          <w:tcPr>
            <w:tcW w:w="2545" w:type="dxa"/>
          </w:tcPr>
          <w:p w:rsidR="00DD7B74" w:rsidRDefault="00DC07DB">
            <w:pPr>
              <w:pStyle w:val="normal0"/>
              <w:ind w:right="-56"/>
              <w:rPr>
                <w:rFonts w:ascii="Calibri" w:eastAsia="Calibri" w:hAnsi="Calibri" w:cs="Calibri"/>
                <w:sz w:val="24"/>
                <w:szCs w:val="24"/>
              </w:rPr>
            </w:pPr>
            <w:r>
              <w:rPr>
                <w:rFonts w:ascii="Calibri" w:eastAsia="Calibri" w:hAnsi="Calibri" w:cs="Calibri"/>
                <w:sz w:val="24"/>
                <w:szCs w:val="24"/>
              </w:rPr>
              <w:lastRenderedPageBreak/>
              <w:t>BANK NAME</w:t>
            </w:r>
          </w:p>
        </w:tc>
        <w:tc>
          <w:tcPr>
            <w:tcW w:w="5130"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BANK OF AMERICA</w:t>
            </w:r>
          </w:p>
        </w:tc>
      </w:tr>
      <w:tr w:rsidR="00DD7B74">
        <w:trPr>
          <w:cantSplit/>
          <w:trHeight w:val="324"/>
          <w:tblHeader/>
        </w:trPr>
        <w:tc>
          <w:tcPr>
            <w:tcW w:w="2545" w:type="dxa"/>
          </w:tcPr>
          <w:p w:rsidR="00DD7B74" w:rsidRDefault="00DC07DB">
            <w:pPr>
              <w:pStyle w:val="normal0"/>
              <w:ind w:right="-56"/>
              <w:rPr>
                <w:rFonts w:ascii="Calibri" w:eastAsia="Calibri" w:hAnsi="Calibri" w:cs="Calibri"/>
                <w:sz w:val="24"/>
                <w:szCs w:val="24"/>
              </w:rPr>
            </w:pPr>
            <w:r>
              <w:rPr>
                <w:rFonts w:ascii="Calibri" w:eastAsia="Calibri" w:hAnsi="Calibri" w:cs="Calibri"/>
                <w:sz w:val="24"/>
                <w:szCs w:val="24"/>
              </w:rPr>
              <w:t xml:space="preserve">BANK ROUTING NUMBER </w:t>
            </w:r>
          </w:p>
          <w:p w:rsidR="00DD7B74" w:rsidRDefault="00DC07DB">
            <w:pPr>
              <w:pStyle w:val="normal0"/>
              <w:ind w:right="-56"/>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121000358</w:t>
            </w:r>
          </w:p>
        </w:tc>
      </w:tr>
      <w:tr w:rsidR="00DD7B74">
        <w:trPr>
          <w:cantSplit/>
          <w:trHeight w:val="324"/>
          <w:tblHeader/>
        </w:trPr>
        <w:tc>
          <w:tcPr>
            <w:tcW w:w="2545" w:type="dxa"/>
          </w:tcPr>
          <w:p w:rsidR="00DD7B74" w:rsidRDefault="00DC07DB">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325166574320</w:t>
            </w:r>
          </w:p>
        </w:tc>
      </w:tr>
      <w:tr w:rsidR="00DD7B74">
        <w:trPr>
          <w:cantSplit/>
          <w:trHeight w:val="340"/>
          <w:tblHeader/>
        </w:trPr>
        <w:tc>
          <w:tcPr>
            <w:tcW w:w="2545" w:type="dxa"/>
          </w:tcPr>
          <w:p w:rsidR="00DD7B74" w:rsidRDefault="00DC07DB">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CHECKING</w:t>
            </w:r>
          </w:p>
        </w:tc>
      </w:tr>
      <w:tr w:rsidR="00DD7B74">
        <w:trPr>
          <w:cantSplit/>
          <w:trHeight w:val="340"/>
          <w:tblHeader/>
        </w:trPr>
        <w:tc>
          <w:tcPr>
            <w:tcW w:w="2545" w:type="dxa"/>
          </w:tcPr>
          <w:p w:rsidR="00DD7B74" w:rsidRDefault="00DC07DB">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CHINTAN PARESH PATEL</w:t>
            </w:r>
          </w:p>
        </w:tc>
      </w:tr>
    </w:tbl>
    <w:p w:rsidR="00DD7B74" w:rsidRDefault="00DD7B74">
      <w:pPr>
        <w:pStyle w:val="normal0"/>
        <w:spacing w:before="9"/>
        <w:rPr>
          <w:rFonts w:ascii="Calibri" w:eastAsia="Calibri" w:hAnsi="Calibri" w:cs="Calibri"/>
          <w:sz w:val="24"/>
          <w:szCs w:val="24"/>
        </w:rPr>
      </w:pPr>
    </w:p>
    <w:p w:rsidR="00DD7B74" w:rsidRDefault="00DC07DB">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DD7B74" w:rsidRDefault="00DD7B74">
      <w:pPr>
        <w:pStyle w:val="normal0"/>
        <w:spacing w:before="9"/>
        <w:rPr>
          <w:rFonts w:ascii="Calibri" w:eastAsia="Calibri" w:hAnsi="Calibri" w:cs="Calibri"/>
          <w:sz w:val="24"/>
          <w:szCs w:val="24"/>
        </w:rPr>
      </w:pPr>
    </w:p>
    <w:p w:rsidR="00DD7B74" w:rsidRDefault="00DD7B74">
      <w:pPr>
        <w:pStyle w:val="normal0"/>
        <w:rPr>
          <w:rFonts w:ascii="Calibri" w:eastAsia="Calibri" w:hAnsi="Calibri" w:cs="Calibri"/>
          <w:sz w:val="24"/>
          <w:szCs w:val="24"/>
        </w:rPr>
      </w:pPr>
    </w:p>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4"/>
          <w:szCs w:val="24"/>
        </w:rPr>
      </w:pPr>
    </w:p>
    <w:p w:rsidR="00DD7B74" w:rsidRDefault="00DC07DB">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95"/>
        <w:gridCol w:w="1200"/>
        <w:gridCol w:w="1530"/>
        <w:gridCol w:w="1620"/>
        <w:gridCol w:w="900"/>
        <w:gridCol w:w="1170"/>
        <w:gridCol w:w="1530"/>
        <w:gridCol w:w="1980"/>
      </w:tblGrid>
      <w:tr w:rsidR="00DD7B74">
        <w:trPr>
          <w:cantSplit/>
          <w:trHeight w:val="398"/>
          <w:tblHeader/>
        </w:trPr>
        <w:tc>
          <w:tcPr>
            <w:tcW w:w="5145" w:type="dxa"/>
            <w:gridSpan w:val="4"/>
          </w:tcPr>
          <w:p w:rsidR="00DD7B74" w:rsidRDefault="00DC07DB">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DD7B74" w:rsidRDefault="00DC07DB">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DD7B74">
        <w:trPr>
          <w:cantSplit/>
          <w:trHeight w:val="383"/>
          <w:tblHeader/>
        </w:trPr>
        <w:tc>
          <w:tcPr>
            <w:tcW w:w="5145" w:type="dxa"/>
            <w:gridSpan w:val="4"/>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DD7B74">
        <w:trPr>
          <w:cantSplit/>
          <w:trHeight w:val="404"/>
          <w:tblHeader/>
        </w:trPr>
        <w:tc>
          <w:tcPr>
            <w:tcW w:w="795"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2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620"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DD7B74">
        <w:trPr>
          <w:cantSplit/>
          <w:trHeight w:val="622"/>
          <w:tblHeader/>
        </w:trPr>
        <w:tc>
          <w:tcPr>
            <w:tcW w:w="795"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200" w:type="dxa"/>
          </w:tcPr>
          <w:p w:rsidR="00DD7B74" w:rsidRDefault="00DC07DB">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CALIFORNIA</w:t>
            </w:r>
          </w:p>
        </w:tc>
        <w:tc>
          <w:tcPr>
            <w:tcW w:w="1530" w:type="dxa"/>
          </w:tcPr>
          <w:p w:rsidR="00DD7B74" w:rsidRDefault="00DC07DB">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02/19/22</w:t>
            </w:r>
          </w:p>
        </w:tc>
        <w:tc>
          <w:tcPr>
            <w:tcW w:w="1620" w:type="dxa"/>
          </w:tcPr>
          <w:p w:rsidR="00DD7B74" w:rsidRDefault="00DC07DB">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12/31/22</w:t>
            </w:r>
          </w:p>
        </w:tc>
        <w:tc>
          <w:tcPr>
            <w:tcW w:w="900"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DD7B74" w:rsidRDefault="00DD7B74">
            <w:pPr>
              <w:pStyle w:val="normal0"/>
              <w:spacing w:before="9"/>
              <w:rPr>
                <w:rFonts w:ascii="Calibri" w:eastAsia="Calibri" w:hAnsi="Calibri" w:cs="Calibri"/>
                <w:color w:val="000000"/>
                <w:sz w:val="24"/>
                <w:szCs w:val="24"/>
              </w:rPr>
            </w:pPr>
          </w:p>
        </w:tc>
        <w:tc>
          <w:tcPr>
            <w:tcW w:w="1530" w:type="dxa"/>
          </w:tcPr>
          <w:p w:rsidR="00DD7B74" w:rsidRDefault="00DD7B74">
            <w:pPr>
              <w:pStyle w:val="normal0"/>
              <w:spacing w:before="9"/>
              <w:rPr>
                <w:rFonts w:ascii="Calibri" w:eastAsia="Calibri" w:hAnsi="Calibri" w:cs="Calibri"/>
                <w:color w:val="000000"/>
                <w:sz w:val="24"/>
                <w:szCs w:val="24"/>
              </w:rPr>
            </w:pPr>
          </w:p>
        </w:tc>
        <w:tc>
          <w:tcPr>
            <w:tcW w:w="1980" w:type="dxa"/>
          </w:tcPr>
          <w:p w:rsidR="00DD7B74" w:rsidRDefault="00DD7B74">
            <w:pPr>
              <w:pStyle w:val="normal0"/>
              <w:spacing w:before="9"/>
              <w:rPr>
                <w:rFonts w:ascii="Calibri" w:eastAsia="Calibri" w:hAnsi="Calibri" w:cs="Calibri"/>
                <w:color w:val="000000"/>
                <w:sz w:val="24"/>
                <w:szCs w:val="24"/>
              </w:rPr>
            </w:pPr>
          </w:p>
        </w:tc>
      </w:tr>
      <w:tr w:rsidR="00DD7B74">
        <w:trPr>
          <w:cantSplit/>
          <w:trHeight w:val="592"/>
          <w:tblHeader/>
        </w:trPr>
        <w:tc>
          <w:tcPr>
            <w:tcW w:w="795"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200" w:type="dxa"/>
          </w:tcPr>
          <w:p w:rsidR="00DD7B74" w:rsidRDefault="00DD7B74">
            <w:pPr>
              <w:pStyle w:val="normal0"/>
              <w:spacing w:before="9"/>
              <w:jc w:val="center"/>
              <w:rPr>
                <w:rFonts w:ascii="Calibri" w:eastAsia="Calibri" w:hAnsi="Calibri" w:cs="Calibri"/>
                <w:color w:val="000000"/>
                <w:sz w:val="24"/>
                <w:szCs w:val="24"/>
              </w:rPr>
            </w:pPr>
          </w:p>
        </w:tc>
        <w:tc>
          <w:tcPr>
            <w:tcW w:w="1530" w:type="dxa"/>
          </w:tcPr>
          <w:p w:rsidR="00DD7B74" w:rsidRDefault="00DD7B74">
            <w:pPr>
              <w:pStyle w:val="normal0"/>
              <w:spacing w:before="9"/>
              <w:jc w:val="center"/>
              <w:rPr>
                <w:rFonts w:ascii="Calibri" w:eastAsia="Calibri" w:hAnsi="Calibri" w:cs="Calibri"/>
                <w:color w:val="000000"/>
                <w:sz w:val="24"/>
                <w:szCs w:val="24"/>
              </w:rPr>
            </w:pPr>
          </w:p>
        </w:tc>
        <w:tc>
          <w:tcPr>
            <w:tcW w:w="1620" w:type="dxa"/>
          </w:tcPr>
          <w:p w:rsidR="00DD7B74" w:rsidRDefault="00DD7B74">
            <w:pPr>
              <w:pStyle w:val="normal0"/>
              <w:spacing w:before="9"/>
              <w:jc w:val="center"/>
              <w:rPr>
                <w:rFonts w:ascii="Calibri" w:eastAsia="Calibri" w:hAnsi="Calibri" w:cs="Calibri"/>
                <w:color w:val="000000"/>
                <w:sz w:val="24"/>
                <w:szCs w:val="24"/>
              </w:rPr>
            </w:pPr>
          </w:p>
        </w:tc>
        <w:tc>
          <w:tcPr>
            <w:tcW w:w="900"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DD7B74" w:rsidRDefault="00DD7B74">
            <w:pPr>
              <w:pStyle w:val="normal0"/>
              <w:spacing w:before="9"/>
              <w:rPr>
                <w:rFonts w:ascii="Calibri" w:eastAsia="Calibri" w:hAnsi="Calibri" w:cs="Calibri"/>
                <w:color w:val="000000"/>
                <w:sz w:val="24"/>
                <w:szCs w:val="24"/>
              </w:rPr>
            </w:pPr>
          </w:p>
        </w:tc>
        <w:tc>
          <w:tcPr>
            <w:tcW w:w="1530" w:type="dxa"/>
          </w:tcPr>
          <w:p w:rsidR="00DD7B74" w:rsidRDefault="00DD7B74">
            <w:pPr>
              <w:pStyle w:val="normal0"/>
              <w:spacing w:before="9"/>
              <w:rPr>
                <w:rFonts w:ascii="Calibri" w:eastAsia="Calibri" w:hAnsi="Calibri" w:cs="Calibri"/>
                <w:color w:val="000000"/>
                <w:sz w:val="24"/>
                <w:szCs w:val="24"/>
              </w:rPr>
            </w:pPr>
          </w:p>
        </w:tc>
        <w:tc>
          <w:tcPr>
            <w:tcW w:w="1980" w:type="dxa"/>
          </w:tcPr>
          <w:p w:rsidR="00DD7B74" w:rsidRDefault="00DD7B74">
            <w:pPr>
              <w:pStyle w:val="normal0"/>
              <w:spacing w:before="9"/>
              <w:rPr>
                <w:rFonts w:ascii="Calibri" w:eastAsia="Calibri" w:hAnsi="Calibri" w:cs="Calibri"/>
                <w:color w:val="000000"/>
                <w:sz w:val="24"/>
                <w:szCs w:val="24"/>
              </w:rPr>
            </w:pPr>
          </w:p>
        </w:tc>
      </w:tr>
      <w:tr w:rsidR="00DD7B74">
        <w:trPr>
          <w:cantSplit/>
          <w:trHeight w:val="592"/>
          <w:tblHeader/>
        </w:trPr>
        <w:tc>
          <w:tcPr>
            <w:tcW w:w="795"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200" w:type="dxa"/>
          </w:tcPr>
          <w:p w:rsidR="00DD7B74" w:rsidRDefault="00DD7B74">
            <w:pPr>
              <w:pStyle w:val="normal0"/>
              <w:spacing w:before="9"/>
              <w:jc w:val="center"/>
              <w:rPr>
                <w:rFonts w:ascii="Calibri" w:eastAsia="Calibri" w:hAnsi="Calibri" w:cs="Calibri"/>
                <w:color w:val="000000"/>
                <w:sz w:val="24"/>
                <w:szCs w:val="24"/>
              </w:rPr>
            </w:pPr>
          </w:p>
        </w:tc>
        <w:tc>
          <w:tcPr>
            <w:tcW w:w="1530" w:type="dxa"/>
          </w:tcPr>
          <w:p w:rsidR="00DD7B74" w:rsidRDefault="00DD7B74">
            <w:pPr>
              <w:pStyle w:val="normal0"/>
              <w:spacing w:before="9"/>
              <w:jc w:val="center"/>
              <w:rPr>
                <w:rFonts w:ascii="Calibri" w:eastAsia="Calibri" w:hAnsi="Calibri" w:cs="Calibri"/>
                <w:color w:val="000000"/>
                <w:sz w:val="24"/>
                <w:szCs w:val="24"/>
              </w:rPr>
            </w:pPr>
          </w:p>
        </w:tc>
        <w:tc>
          <w:tcPr>
            <w:tcW w:w="1620" w:type="dxa"/>
          </w:tcPr>
          <w:p w:rsidR="00DD7B74" w:rsidRDefault="00DD7B74">
            <w:pPr>
              <w:pStyle w:val="normal0"/>
              <w:spacing w:before="9"/>
              <w:jc w:val="center"/>
              <w:rPr>
                <w:rFonts w:ascii="Calibri" w:eastAsia="Calibri" w:hAnsi="Calibri" w:cs="Calibri"/>
                <w:color w:val="000000"/>
                <w:sz w:val="24"/>
                <w:szCs w:val="24"/>
              </w:rPr>
            </w:pPr>
          </w:p>
        </w:tc>
        <w:tc>
          <w:tcPr>
            <w:tcW w:w="900"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DD7B74" w:rsidRDefault="00DD7B74">
            <w:pPr>
              <w:pStyle w:val="normal0"/>
              <w:spacing w:before="9"/>
              <w:rPr>
                <w:rFonts w:ascii="Calibri" w:eastAsia="Calibri" w:hAnsi="Calibri" w:cs="Calibri"/>
                <w:color w:val="000000"/>
                <w:sz w:val="24"/>
                <w:szCs w:val="24"/>
              </w:rPr>
            </w:pPr>
          </w:p>
        </w:tc>
        <w:tc>
          <w:tcPr>
            <w:tcW w:w="1530" w:type="dxa"/>
          </w:tcPr>
          <w:p w:rsidR="00DD7B74" w:rsidRDefault="00DD7B74">
            <w:pPr>
              <w:pStyle w:val="normal0"/>
              <w:spacing w:before="9"/>
              <w:rPr>
                <w:rFonts w:ascii="Calibri" w:eastAsia="Calibri" w:hAnsi="Calibri" w:cs="Calibri"/>
                <w:color w:val="000000"/>
                <w:sz w:val="24"/>
                <w:szCs w:val="24"/>
              </w:rPr>
            </w:pPr>
          </w:p>
        </w:tc>
        <w:tc>
          <w:tcPr>
            <w:tcW w:w="1980" w:type="dxa"/>
          </w:tcPr>
          <w:p w:rsidR="00DD7B74" w:rsidRDefault="00DD7B74">
            <w:pPr>
              <w:pStyle w:val="normal0"/>
              <w:spacing w:before="9"/>
              <w:rPr>
                <w:rFonts w:ascii="Calibri" w:eastAsia="Calibri" w:hAnsi="Calibri" w:cs="Calibri"/>
                <w:color w:val="000000"/>
                <w:sz w:val="24"/>
                <w:szCs w:val="24"/>
              </w:rPr>
            </w:pPr>
          </w:p>
        </w:tc>
      </w:tr>
    </w:tbl>
    <w:p w:rsidR="00DD7B74" w:rsidRDefault="00DD7B74">
      <w:pPr>
        <w:pStyle w:val="normal0"/>
        <w:spacing w:before="9"/>
        <w:rPr>
          <w:rFonts w:ascii="Calibri" w:eastAsia="Calibri" w:hAnsi="Calibri" w:cs="Calibri"/>
          <w:color w:val="00B050"/>
          <w:sz w:val="4"/>
          <w:szCs w:val="4"/>
          <w:u w:val="single"/>
        </w:rPr>
      </w:pPr>
    </w:p>
    <w:p w:rsidR="00DD7B74" w:rsidRDefault="00DD7B74">
      <w:pPr>
        <w:pStyle w:val="normal0"/>
        <w:spacing w:before="9"/>
        <w:ind w:left="3600" w:firstLine="720"/>
        <w:rPr>
          <w:rFonts w:ascii="Calibri" w:eastAsia="Calibri" w:hAnsi="Calibri" w:cs="Calibri"/>
          <w:color w:val="4F6228"/>
          <w:sz w:val="24"/>
          <w:szCs w:val="24"/>
          <w:u w:val="single"/>
        </w:rPr>
      </w:pPr>
    </w:p>
    <w:p w:rsidR="00DD7B74" w:rsidRDefault="00DC07DB">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DD7B74">
        <w:trPr>
          <w:cantSplit/>
          <w:trHeight w:val="825"/>
          <w:tblHeader/>
        </w:trPr>
        <w:tc>
          <w:tcPr>
            <w:tcW w:w="2538" w:type="dxa"/>
          </w:tcPr>
          <w:p w:rsidR="00DD7B74" w:rsidRDefault="00DC07DB">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lastRenderedPageBreak/>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DD7B74">
        <w:trPr>
          <w:cantSplit/>
          <w:trHeight w:val="275"/>
          <w:tblHeader/>
        </w:trPr>
        <w:tc>
          <w:tcPr>
            <w:tcW w:w="2538" w:type="dxa"/>
          </w:tcPr>
          <w:p w:rsidR="00DD7B74" w:rsidRDefault="00DD7B74">
            <w:pPr>
              <w:pStyle w:val="normal0"/>
              <w:spacing w:before="9"/>
              <w:rPr>
                <w:rFonts w:ascii="Calibri" w:eastAsia="Calibri" w:hAnsi="Calibri" w:cs="Calibri"/>
                <w:sz w:val="24"/>
                <w:szCs w:val="24"/>
              </w:rPr>
            </w:pPr>
          </w:p>
        </w:tc>
        <w:tc>
          <w:tcPr>
            <w:tcW w:w="1260" w:type="dxa"/>
          </w:tcPr>
          <w:p w:rsidR="00DD7B74" w:rsidRDefault="00DD7B74">
            <w:pPr>
              <w:pStyle w:val="normal0"/>
              <w:spacing w:before="9"/>
              <w:rPr>
                <w:rFonts w:ascii="Calibri" w:eastAsia="Calibri" w:hAnsi="Calibri" w:cs="Calibri"/>
                <w:sz w:val="24"/>
                <w:szCs w:val="24"/>
              </w:rPr>
            </w:pPr>
          </w:p>
        </w:tc>
        <w:tc>
          <w:tcPr>
            <w:tcW w:w="3060" w:type="dxa"/>
          </w:tcPr>
          <w:p w:rsidR="00DD7B74" w:rsidRDefault="00DD7B74">
            <w:pPr>
              <w:pStyle w:val="normal0"/>
              <w:spacing w:before="9"/>
              <w:rPr>
                <w:rFonts w:ascii="Calibri" w:eastAsia="Calibri" w:hAnsi="Calibri" w:cs="Calibri"/>
                <w:sz w:val="24"/>
                <w:szCs w:val="24"/>
              </w:rPr>
            </w:pPr>
          </w:p>
        </w:tc>
        <w:tc>
          <w:tcPr>
            <w:tcW w:w="2160" w:type="dxa"/>
          </w:tcPr>
          <w:p w:rsidR="00DD7B74" w:rsidRDefault="00DD7B74">
            <w:pPr>
              <w:pStyle w:val="normal0"/>
              <w:spacing w:before="9"/>
              <w:rPr>
                <w:rFonts w:ascii="Calibri" w:eastAsia="Calibri" w:hAnsi="Calibri" w:cs="Calibri"/>
                <w:sz w:val="24"/>
                <w:szCs w:val="24"/>
              </w:rPr>
            </w:pPr>
          </w:p>
        </w:tc>
        <w:tc>
          <w:tcPr>
            <w:tcW w:w="1881" w:type="dxa"/>
          </w:tcPr>
          <w:p w:rsidR="00DD7B74" w:rsidRDefault="00DD7B74">
            <w:pPr>
              <w:pStyle w:val="normal0"/>
              <w:spacing w:before="9"/>
              <w:rPr>
                <w:rFonts w:ascii="Calibri" w:eastAsia="Calibri" w:hAnsi="Calibri" w:cs="Calibri"/>
                <w:sz w:val="24"/>
                <w:szCs w:val="24"/>
              </w:rPr>
            </w:pPr>
          </w:p>
        </w:tc>
      </w:tr>
      <w:tr w:rsidR="00DD7B74">
        <w:trPr>
          <w:cantSplit/>
          <w:trHeight w:val="275"/>
          <w:tblHeader/>
        </w:trPr>
        <w:tc>
          <w:tcPr>
            <w:tcW w:w="2538" w:type="dxa"/>
          </w:tcPr>
          <w:p w:rsidR="00DD7B74" w:rsidRDefault="00DD7B74">
            <w:pPr>
              <w:pStyle w:val="normal0"/>
              <w:spacing w:before="9"/>
              <w:rPr>
                <w:rFonts w:ascii="Calibri" w:eastAsia="Calibri" w:hAnsi="Calibri" w:cs="Calibri"/>
                <w:sz w:val="24"/>
                <w:szCs w:val="24"/>
              </w:rPr>
            </w:pPr>
          </w:p>
        </w:tc>
        <w:tc>
          <w:tcPr>
            <w:tcW w:w="1260" w:type="dxa"/>
          </w:tcPr>
          <w:p w:rsidR="00DD7B74" w:rsidRDefault="00DD7B74">
            <w:pPr>
              <w:pStyle w:val="normal0"/>
              <w:spacing w:before="9"/>
              <w:rPr>
                <w:rFonts w:ascii="Calibri" w:eastAsia="Calibri" w:hAnsi="Calibri" w:cs="Calibri"/>
                <w:sz w:val="24"/>
                <w:szCs w:val="24"/>
              </w:rPr>
            </w:pPr>
          </w:p>
        </w:tc>
        <w:tc>
          <w:tcPr>
            <w:tcW w:w="3060" w:type="dxa"/>
          </w:tcPr>
          <w:p w:rsidR="00DD7B74" w:rsidRDefault="00DD7B74">
            <w:pPr>
              <w:pStyle w:val="normal0"/>
              <w:spacing w:before="9"/>
              <w:rPr>
                <w:rFonts w:ascii="Calibri" w:eastAsia="Calibri" w:hAnsi="Calibri" w:cs="Calibri"/>
                <w:sz w:val="24"/>
                <w:szCs w:val="24"/>
              </w:rPr>
            </w:pPr>
          </w:p>
        </w:tc>
        <w:tc>
          <w:tcPr>
            <w:tcW w:w="2160" w:type="dxa"/>
          </w:tcPr>
          <w:p w:rsidR="00DD7B74" w:rsidRDefault="00DD7B74">
            <w:pPr>
              <w:pStyle w:val="normal0"/>
              <w:spacing w:before="9"/>
              <w:rPr>
                <w:rFonts w:ascii="Calibri" w:eastAsia="Calibri" w:hAnsi="Calibri" w:cs="Calibri"/>
                <w:sz w:val="24"/>
                <w:szCs w:val="24"/>
              </w:rPr>
            </w:pPr>
          </w:p>
        </w:tc>
        <w:tc>
          <w:tcPr>
            <w:tcW w:w="1881" w:type="dxa"/>
          </w:tcPr>
          <w:p w:rsidR="00DD7B74" w:rsidRDefault="00DD7B74">
            <w:pPr>
              <w:pStyle w:val="normal0"/>
              <w:spacing w:before="9"/>
              <w:rPr>
                <w:rFonts w:ascii="Calibri" w:eastAsia="Calibri" w:hAnsi="Calibri" w:cs="Calibri"/>
                <w:sz w:val="24"/>
                <w:szCs w:val="24"/>
              </w:rPr>
            </w:pPr>
          </w:p>
        </w:tc>
      </w:tr>
      <w:tr w:rsidR="00DD7B74">
        <w:trPr>
          <w:cantSplit/>
          <w:trHeight w:val="292"/>
          <w:tblHeader/>
        </w:trPr>
        <w:tc>
          <w:tcPr>
            <w:tcW w:w="2538" w:type="dxa"/>
          </w:tcPr>
          <w:p w:rsidR="00DD7B74" w:rsidRDefault="00DD7B74">
            <w:pPr>
              <w:pStyle w:val="normal0"/>
              <w:spacing w:before="9"/>
              <w:rPr>
                <w:rFonts w:ascii="Calibri" w:eastAsia="Calibri" w:hAnsi="Calibri" w:cs="Calibri"/>
                <w:sz w:val="24"/>
                <w:szCs w:val="24"/>
              </w:rPr>
            </w:pPr>
          </w:p>
        </w:tc>
        <w:tc>
          <w:tcPr>
            <w:tcW w:w="1260" w:type="dxa"/>
          </w:tcPr>
          <w:p w:rsidR="00DD7B74" w:rsidRDefault="00DD7B74">
            <w:pPr>
              <w:pStyle w:val="normal0"/>
              <w:spacing w:before="9"/>
              <w:rPr>
                <w:rFonts w:ascii="Calibri" w:eastAsia="Calibri" w:hAnsi="Calibri" w:cs="Calibri"/>
                <w:sz w:val="24"/>
                <w:szCs w:val="24"/>
              </w:rPr>
            </w:pPr>
          </w:p>
        </w:tc>
        <w:tc>
          <w:tcPr>
            <w:tcW w:w="3060" w:type="dxa"/>
          </w:tcPr>
          <w:p w:rsidR="00DD7B74" w:rsidRDefault="00DC07DB">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DD7B74" w:rsidRDefault="00DC07DB">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DD7B74" w:rsidRDefault="00DD7B74">
            <w:pPr>
              <w:pStyle w:val="normal0"/>
              <w:spacing w:before="9"/>
              <w:rPr>
                <w:rFonts w:ascii="Calibri" w:eastAsia="Calibri" w:hAnsi="Calibri" w:cs="Calibri"/>
                <w:sz w:val="24"/>
                <w:szCs w:val="24"/>
              </w:rPr>
            </w:pPr>
          </w:p>
        </w:tc>
      </w:tr>
      <w:tr w:rsidR="00DD7B74">
        <w:trPr>
          <w:cantSplit/>
          <w:trHeight w:val="557"/>
          <w:tblHeader/>
        </w:trPr>
        <w:tc>
          <w:tcPr>
            <w:tcW w:w="2538" w:type="dxa"/>
          </w:tcPr>
          <w:p w:rsidR="00DD7B74" w:rsidRDefault="00DD7B74">
            <w:pPr>
              <w:pStyle w:val="normal0"/>
              <w:spacing w:before="9"/>
              <w:rPr>
                <w:rFonts w:ascii="Calibri" w:eastAsia="Calibri" w:hAnsi="Calibri" w:cs="Calibri"/>
                <w:sz w:val="24"/>
                <w:szCs w:val="24"/>
              </w:rPr>
            </w:pPr>
          </w:p>
        </w:tc>
        <w:tc>
          <w:tcPr>
            <w:tcW w:w="1260" w:type="dxa"/>
          </w:tcPr>
          <w:p w:rsidR="00DD7B74" w:rsidRDefault="00DD7B74">
            <w:pPr>
              <w:pStyle w:val="normal0"/>
              <w:spacing w:before="9"/>
              <w:rPr>
                <w:rFonts w:ascii="Calibri" w:eastAsia="Calibri" w:hAnsi="Calibri" w:cs="Calibri"/>
                <w:sz w:val="24"/>
                <w:szCs w:val="24"/>
              </w:rPr>
            </w:pPr>
          </w:p>
        </w:tc>
        <w:tc>
          <w:tcPr>
            <w:tcW w:w="3060" w:type="dxa"/>
          </w:tcPr>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4"/>
                <w:szCs w:val="24"/>
              </w:rPr>
            </w:pPr>
          </w:p>
        </w:tc>
        <w:tc>
          <w:tcPr>
            <w:tcW w:w="2160" w:type="dxa"/>
          </w:tcPr>
          <w:p w:rsidR="00DD7B74" w:rsidRDefault="00DD7B74">
            <w:pPr>
              <w:pStyle w:val="normal0"/>
              <w:spacing w:before="9"/>
              <w:rPr>
                <w:rFonts w:ascii="Calibri" w:eastAsia="Calibri" w:hAnsi="Calibri" w:cs="Calibri"/>
                <w:sz w:val="24"/>
                <w:szCs w:val="24"/>
              </w:rPr>
            </w:pPr>
          </w:p>
          <w:p w:rsidR="00DD7B74" w:rsidRDefault="00DD7B74">
            <w:pPr>
              <w:pStyle w:val="normal0"/>
              <w:spacing w:before="9"/>
              <w:rPr>
                <w:rFonts w:ascii="Calibri" w:eastAsia="Calibri" w:hAnsi="Calibri" w:cs="Calibri"/>
                <w:sz w:val="24"/>
                <w:szCs w:val="24"/>
              </w:rPr>
            </w:pPr>
          </w:p>
        </w:tc>
        <w:tc>
          <w:tcPr>
            <w:tcW w:w="1881" w:type="dxa"/>
          </w:tcPr>
          <w:p w:rsidR="00DD7B74" w:rsidRDefault="00DD7B74">
            <w:pPr>
              <w:pStyle w:val="normal0"/>
              <w:spacing w:before="9"/>
              <w:rPr>
                <w:rFonts w:ascii="Calibri" w:eastAsia="Calibri" w:hAnsi="Calibri" w:cs="Calibri"/>
                <w:sz w:val="24"/>
                <w:szCs w:val="24"/>
              </w:rPr>
            </w:pPr>
          </w:p>
        </w:tc>
      </w:tr>
    </w:tbl>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C07DB">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81825" cy="864235"/>
                        </a:xfrm>
                        <a:prstGeom prst="rect">
                          <a:avLst/>
                        </a:prstGeom>
                        <a:ln/>
                      </pic:spPr>
                    </pic:pic>
                  </a:graphicData>
                </a:graphic>
              </wp:anchor>
            </w:drawing>
          </w:r>
        </ve:Fallback>
      </ve:AlternateContent>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C07DB">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tbl>
      <w:tblPr>
        <w:tblStyle w:val="a4"/>
        <w:tblW w:w="1089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DD7B74">
        <w:trPr>
          <w:cantSplit/>
          <w:trHeight w:val="266"/>
          <w:tblHeader/>
        </w:trPr>
        <w:tc>
          <w:tcPr>
            <w:tcW w:w="10894" w:type="dxa"/>
            <w:gridSpan w:val="6"/>
          </w:tcPr>
          <w:p w:rsidR="00DD7B74" w:rsidRDefault="00DC07DB">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DD7B74">
        <w:trPr>
          <w:cantSplit/>
          <w:trHeight w:val="533"/>
          <w:tblHeader/>
        </w:trPr>
        <w:tc>
          <w:tcPr>
            <w:tcW w:w="738"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DD7B74">
        <w:trPr>
          <w:cantSplit/>
          <w:trHeight w:val="266"/>
          <w:tblHeader/>
        </w:trPr>
        <w:tc>
          <w:tcPr>
            <w:tcW w:w="738"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DD7B74" w:rsidRDefault="00DD7B74">
            <w:pPr>
              <w:pStyle w:val="normal0"/>
              <w:spacing w:before="9"/>
              <w:rPr>
                <w:rFonts w:ascii="Calibri" w:eastAsia="Calibri" w:hAnsi="Calibri" w:cs="Calibri"/>
                <w:sz w:val="24"/>
                <w:szCs w:val="24"/>
              </w:rPr>
            </w:pPr>
          </w:p>
        </w:tc>
        <w:tc>
          <w:tcPr>
            <w:tcW w:w="1625" w:type="dxa"/>
          </w:tcPr>
          <w:p w:rsidR="00DD7B74" w:rsidRDefault="00DD7B74">
            <w:pPr>
              <w:pStyle w:val="normal0"/>
              <w:spacing w:before="9"/>
              <w:rPr>
                <w:rFonts w:ascii="Calibri" w:eastAsia="Calibri" w:hAnsi="Calibri" w:cs="Calibri"/>
                <w:sz w:val="24"/>
                <w:szCs w:val="24"/>
              </w:rPr>
            </w:pPr>
          </w:p>
        </w:tc>
        <w:tc>
          <w:tcPr>
            <w:tcW w:w="1443" w:type="dxa"/>
          </w:tcPr>
          <w:p w:rsidR="00DD7B74" w:rsidRDefault="00DD7B74">
            <w:pPr>
              <w:pStyle w:val="normal0"/>
              <w:spacing w:before="9"/>
              <w:rPr>
                <w:rFonts w:ascii="Calibri" w:eastAsia="Calibri" w:hAnsi="Calibri" w:cs="Calibri"/>
                <w:sz w:val="24"/>
                <w:szCs w:val="24"/>
              </w:rPr>
            </w:pPr>
          </w:p>
        </w:tc>
        <w:tc>
          <w:tcPr>
            <w:tcW w:w="1691" w:type="dxa"/>
          </w:tcPr>
          <w:p w:rsidR="00DD7B74" w:rsidRDefault="00DD7B74">
            <w:pPr>
              <w:pStyle w:val="normal0"/>
              <w:spacing w:before="9"/>
              <w:rPr>
                <w:rFonts w:ascii="Calibri" w:eastAsia="Calibri" w:hAnsi="Calibri" w:cs="Calibri"/>
                <w:sz w:val="24"/>
                <w:szCs w:val="24"/>
              </w:rPr>
            </w:pPr>
          </w:p>
        </w:tc>
        <w:tc>
          <w:tcPr>
            <w:tcW w:w="2510" w:type="dxa"/>
          </w:tcPr>
          <w:p w:rsidR="00DD7B74" w:rsidRDefault="00DD7B74">
            <w:pPr>
              <w:pStyle w:val="normal0"/>
              <w:spacing w:before="9"/>
              <w:rPr>
                <w:rFonts w:ascii="Calibri" w:eastAsia="Calibri" w:hAnsi="Calibri" w:cs="Calibri"/>
                <w:sz w:val="24"/>
                <w:szCs w:val="24"/>
              </w:rPr>
            </w:pPr>
          </w:p>
        </w:tc>
      </w:tr>
      <w:tr w:rsidR="00DD7B74">
        <w:trPr>
          <w:cantSplit/>
          <w:trHeight w:val="266"/>
          <w:tblHeader/>
        </w:trPr>
        <w:tc>
          <w:tcPr>
            <w:tcW w:w="738"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DD7B74" w:rsidRDefault="00DD7B74">
            <w:pPr>
              <w:pStyle w:val="normal0"/>
              <w:spacing w:before="9"/>
              <w:rPr>
                <w:rFonts w:ascii="Calibri" w:eastAsia="Calibri" w:hAnsi="Calibri" w:cs="Calibri"/>
                <w:sz w:val="24"/>
                <w:szCs w:val="24"/>
              </w:rPr>
            </w:pPr>
          </w:p>
        </w:tc>
        <w:tc>
          <w:tcPr>
            <w:tcW w:w="1625" w:type="dxa"/>
          </w:tcPr>
          <w:p w:rsidR="00DD7B74" w:rsidRDefault="00DD7B74">
            <w:pPr>
              <w:pStyle w:val="normal0"/>
              <w:spacing w:before="9"/>
              <w:rPr>
                <w:rFonts w:ascii="Calibri" w:eastAsia="Calibri" w:hAnsi="Calibri" w:cs="Calibri"/>
                <w:sz w:val="24"/>
                <w:szCs w:val="24"/>
              </w:rPr>
            </w:pPr>
          </w:p>
        </w:tc>
        <w:tc>
          <w:tcPr>
            <w:tcW w:w="1443" w:type="dxa"/>
          </w:tcPr>
          <w:p w:rsidR="00DD7B74" w:rsidRDefault="00DD7B74">
            <w:pPr>
              <w:pStyle w:val="normal0"/>
              <w:spacing w:before="9"/>
              <w:rPr>
                <w:rFonts w:ascii="Calibri" w:eastAsia="Calibri" w:hAnsi="Calibri" w:cs="Calibri"/>
                <w:sz w:val="24"/>
                <w:szCs w:val="24"/>
              </w:rPr>
            </w:pPr>
          </w:p>
        </w:tc>
        <w:tc>
          <w:tcPr>
            <w:tcW w:w="1691" w:type="dxa"/>
          </w:tcPr>
          <w:p w:rsidR="00DD7B74" w:rsidRDefault="00DD7B74">
            <w:pPr>
              <w:pStyle w:val="normal0"/>
              <w:spacing w:before="9"/>
              <w:rPr>
                <w:rFonts w:ascii="Calibri" w:eastAsia="Calibri" w:hAnsi="Calibri" w:cs="Calibri"/>
                <w:sz w:val="24"/>
                <w:szCs w:val="24"/>
              </w:rPr>
            </w:pPr>
          </w:p>
        </w:tc>
        <w:tc>
          <w:tcPr>
            <w:tcW w:w="2510" w:type="dxa"/>
          </w:tcPr>
          <w:p w:rsidR="00DD7B74" w:rsidRDefault="00DD7B74">
            <w:pPr>
              <w:pStyle w:val="normal0"/>
              <w:spacing w:before="9"/>
              <w:rPr>
                <w:rFonts w:ascii="Calibri" w:eastAsia="Calibri" w:hAnsi="Calibri" w:cs="Calibri"/>
                <w:sz w:val="24"/>
                <w:szCs w:val="24"/>
              </w:rPr>
            </w:pPr>
          </w:p>
        </w:tc>
      </w:tr>
      <w:tr w:rsidR="00DD7B74">
        <w:trPr>
          <w:cantSplit/>
          <w:trHeight w:val="266"/>
          <w:tblHeader/>
        </w:trPr>
        <w:tc>
          <w:tcPr>
            <w:tcW w:w="738"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DD7B74" w:rsidRDefault="00DD7B74">
            <w:pPr>
              <w:pStyle w:val="normal0"/>
              <w:spacing w:before="9"/>
              <w:rPr>
                <w:rFonts w:ascii="Calibri" w:eastAsia="Calibri" w:hAnsi="Calibri" w:cs="Calibri"/>
                <w:sz w:val="24"/>
                <w:szCs w:val="24"/>
              </w:rPr>
            </w:pPr>
          </w:p>
        </w:tc>
        <w:tc>
          <w:tcPr>
            <w:tcW w:w="1625" w:type="dxa"/>
          </w:tcPr>
          <w:p w:rsidR="00DD7B74" w:rsidRDefault="00DD7B74">
            <w:pPr>
              <w:pStyle w:val="normal0"/>
              <w:spacing w:before="9"/>
              <w:rPr>
                <w:rFonts w:ascii="Calibri" w:eastAsia="Calibri" w:hAnsi="Calibri" w:cs="Calibri"/>
                <w:sz w:val="24"/>
                <w:szCs w:val="24"/>
              </w:rPr>
            </w:pPr>
          </w:p>
        </w:tc>
        <w:tc>
          <w:tcPr>
            <w:tcW w:w="1443" w:type="dxa"/>
          </w:tcPr>
          <w:p w:rsidR="00DD7B74" w:rsidRDefault="00DD7B74">
            <w:pPr>
              <w:pStyle w:val="normal0"/>
              <w:spacing w:before="9"/>
              <w:rPr>
                <w:rFonts w:ascii="Calibri" w:eastAsia="Calibri" w:hAnsi="Calibri" w:cs="Calibri"/>
                <w:sz w:val="24"/>
                <w:szCs w:val="24"/>
              </w:rPr>
            </w:pPr>
          </w:p>
        </w:tc>
        <w:tc>
          <w:tcPr>
            <w:tcW w:w="1691" w:type="dxa"/>
          </w:tcPr>
          <w:p w:rsidR="00DD7B74" w:rsidRDefault="00DD7B74">
            <w:pPr>
              <w:pStyle w:val="normal0"/>
              <w:spacing w:before="9"/>
              <w:rPr>
                <w:rFonts w:ascii="Calibri" w:eastAsia="Calibri" w:hAnsi="Calibri" w:cs="Calibri"/>
                <w:sz w:val="24"/>
                <w:szCs w:val="24"/>
              </w:rPr>
            </w:pPr>
          </w:p>
        </w:tc>
        <w:tc>
          <w:tcPr>
            <w:tcW w:w="2510" w:type="dxa"/>
          </w:tcPr>
          <w:p w:rsidR="00DD7B74" w:rsidRDefault="00DD7B74">
            <w:pPr>
              <w:pStyle w:val="normal0"/>
              <w:spacing w:before="9"/>
              <w:rPr>
                <w:rFonts w:ascii="Calibri" w:eastAsia="Calibri" w:hAnsi="Calibri" w:cs="Calibri"/>
                <w:sz w:val="24"/>
                <w:szCs w:val="24"/>
              </w:rPr>
            </w:pPr>
          </w:p>
        </w:tc>
      </w:tr>
      <w:tr w:rsidR="00DD7B74">
        <w:trPr>
          <w:cantSplit/>
          <w:trHeight w:val="548"/>
          <w:tblHeader/>
        </w:trPr>
        <w:tc>
          <w:tcPr>
            <w:tcW w:w="10894" w:type="dxa"/>
            <w:gridSpan w:val="6"/>
          </w:tcPr>
          <w:p w:rsidR="00DD7B74" w:rsidRDefault="00DC07DB">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DD7B74" w:rsidRDefault="00DC07DB">
            <w:pPr>
              <w:pStyle w:val="normal0"/>
              <w:spacing w:before="9"/>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rPr>
          <w:rFonts w:ascii="Calibri" w:eastAsia="Calibri" w:hAnsi="Calibri" w:cs="Calibri"/>
          <w:sz w:val="2"/>
          <w:szCs w:val="2"/>
        </w:rPr>
      </w:pPr>
    </w:p>
    <w:p w:rsidR="00DD7B74" w:rsidRDefault="00DD7B74">
      <w:pPr>
        <w:pStyle w:val="normal0"/>
        <w:spacing w:before="9"/>
        <w:ind w:left="3600" w:firstLine="720"/>
        <w:rPr>
          <w:rFonts w:ascii="Calibri" w:eastAsia="Calibri" w:hAnsi="Calibri" w:cs="Calibri"/>
          <w:color w:val="4F6228"/>
          <w:sz w:val="24"/>
          <w:szCs w:val="24"/>
          <w:u w:val="single"/>
        </w:rPr>
      </w:pPr>
    </w:p>
    <w:p w:rsidR="00DD7B74" w:rsidRDefault="00DC07DB">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DD7B74" w:rsidRDefault="00DD7B74">
      <w:pPr>
        <w:pStyle w:val="normal0"/>
        <w:spacing w:before="9"/>
        <w:ind w:left="3600" w:firstLine="720"/>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DD7B74">
        <w:trPr>
          <w:cantSplit/>
          <w:tblHeader/>
        </w:trPr>
        <w:tc>
          <w:tcPr>
            <w:tcW w:w="9198"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DD7B74" w:rsidRDefault="00DD7B74">
            <w:pPr>
              <w:pStyle w:val="normal0"/>
              <w:spacing w:before="9"/>
              <w:rPr>
                <w:rFonts w:ascii="Calibri" w:eastAsia="Calibri" w:hAnsi="Calibri" w:cs="Calibri"/>
                <w:color w:val="C00000"/>
                <w:sz w:val="24"/>
                <w:szCs w:val="24"/>
              </w:rPr>
            </w:pPr>
          </w:p>
        </w:tc>
      </w:tr>
      <w:tr w:rsidR="00DD7B74">
        <w:trPr>
          <w:cantSplit/>
          <w:tblHeader/>
        </w:trPr>
        <w:tc>
          <w:tcPr>
            <w:tcW w:w="9198" w:type="dxa"/>
          </w:tcPr>
          <w:p w:rsidR="00DD7B74" w:rsidRDefault="00DC07DB">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DD7B74" w:rsidRDefault="00DD7B74">
            <w:pPr>
              <w:pStyle w:val="normal0"/>
              <w:spacing w:before="9"/>
              <w:rPr>
                <w:rFonts w:ascii="Calibri" w:eastAsia="Calibri" w:hAnsi="Calibri" w:cs="Calibri"/>
                <w:sz w:val="24"/>
                <w:szCs w:val="24"/>
              </w:rPr>
            </w:pPr>
          </w:p>
        </w:tc>
      </w:tr>
      <w:tr w:rsidR="00DD7B74">
        <w:trPr>
          <w:cantSplit/>
          <w:tblHeader/>
        </w:trPr>
        <w:tc>
          <w:tcPr>
            <w:tcW w:w="9198" w:type="dxa"/>
          </w:tcPr>
          <w:p w:rsidR="00DD7B74" w:rsidRDefault="00DD7B74">
            <w:pPr>
              <w:pStyle w:val="normal0"/>
              <w:spacing w:before="9"/>
              <w:rPr>
                <w:rFonts w:ascii="Calibri" w:eastAsia="Calibri" w:hAnsi="Calibri" w:cs="Calibri"/>
                <w:sz w:val="2"/>
                <w:szCs w:val="2"/>
              </w:rPr>
            </w:pPr>
          </w:p>
          <w:p w:rsidR="00DD7B74" w:rsidRDefault="00DC07DB">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DD7B74" w:rsidRDefault="00DD7B74">
            <w:pPr>
              <w:pStyle w:val="normal0"/>
              <w:spacing w:before="9"/>
              <w:rPr>
                <w:rFonts w:ascii="Calibri" w:eastAsia="Calibri" w:hAnsi="Calibri" w:cs="Calibri"/>
                <w:sz w:val="8"/>
                <w:szCs w:val="8"/>
              </w:rPr>
            </w:pPr>
          </w:p>
        </w:tc>
        <w:tc>
          <w:tcPr>
            <w:tcW w:w="1818" w:type="dxa"/>
          </w:tcPr>
          <w:p w:rsidR="00DD7B74" w:rsidRDefault="00DD7B74">
            <w:pPr>
              <w:pStyle w:val="normal0"/>
              <w:spacing w:before="9"/>
              <w:rPr>
                <w:rFonts w:ascii="Calibri" w:eastAsia="Calibri" w:hAnsi="Calibri" w:cs="Calibri"/>
                <w:sz w:val="24"/>
                <w:szCs w:val="24"/>
              </w:rPr>
            </w:pPr>
          </w:p>
        </w:tc>
      </w:tr>
    </w:tbl>
    <w:p w:rsidR="00DD7B74" w:rsidRDefault="00DD7B74">
      <w:pPr>
        <w:pStyle w:val="normal0"/>
        <w:spacing w:before="9"/>
        <w:rPr>
          <w:rFonts w:ascii="Calibri" w:eastAsia="Calibri" w:hAnsi="Calibri" w:cs="Calibri"/>
          <w:color w:val="4F6228"/>
          <w:sz w:val="2"/>
          <w:szCs w:val="2"/>
        </w:rPr>
      </w:pPr>
    </w:p>
    <w:p w:rsidR="00DD7B74" w:rsidRDefault="00DD7B74">
      <w:pPr>
        <w:pStyle w:val="normal0"/>
        <w:spacing w:before="9"/>
        <w:rPr>
          <w:rFonts w:ascii="Calibri" w:eastAsia="Calibri" w:hAnsi="Calibri" w:cs="Calibri"/>
          <w:color w:val="4F6228"/>
          <w:sz w:val="2"/>
          <w:szCs w:val="2"/>
        </w:rPr>
      </w:pPr>
    </w:p>
    <w:p w:rsidR="00DD7B74" w:rsidRDefault="00DD7B74">
      <w:pPr>
        <w:pStyle w:val="normal0"/>
        <w:spacing w:before="9"/>
        <w:ind w:left="2160" w:firstLine="720"/>
        <w:rPr>
          <w:rFonts w:ascii="Calibri" w:eastAsia="Calibri" w:hAnsi="Calibri" w:cs="Calibri"/>
          <w:color w:val="4F6228"/>
          <w:sz w:val="24"/>
          <w:szCs w:val="24"/>
          <w:u w:val="single"/>
        </w:rPr>
      </w:pPr>
    </w:p>
    <w:p w:rsidR="00DD7B74" w:rsidRDefault="00DC07DB">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 PURCHASE OF STOCKS </w:t>
      </w:r>
    </w:p>
    <w:p w:rsidR="00DD7B74" w:rsidRDefault="00DD7B74">
      <w:pPr>
        <w:pStyle w:val="normal0"/>
        <w:spacing w:before="9"/>
        <w:ind w:left="2160" w:firstLine="720"/>
        <w:rPr>
          <w:rFonts w:ascii="Calibri" w:eastAsia="Calibri" w:hAnsi="Calibri" w:cs="Calibri"/>
          <w:color w:val="4F6228"/>
          <w:sz w:val="24"/>
          <w:szCs w:val="24"/>
          <w:u w:val="single"/>
        </w:rPr>
      </w:pPr>
    </w:p>
    <w:p w:rsidR="00DD7B74" w:rsidRDefault="00DC07DB">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APEX CLEARING ETC., IF THE STOCKS WERE GIVEN BY YOUR EMPLOYER YOU WILL RECEIVE A SUPPLEMENTAL DOCUMENT AND YOU NEED TO SUBMIT IT ALSO.</w:t>
      </w:r>
    </w:p>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lastRenderedPageBreak/>
        <w:t xml:space="preserve"> </w:t>
      </w: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DD7B74">
        <w:trPr>
          <w:cantSplit/>
          <w:tblHeader/>
        </w:trPr>
        <w:tc>
          <w:tcPr>
            <w:tcW w:w="1106"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TOTAL=</w:t>
            </w:r>
          </w:p>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DD7B74">
        <w:trPr>
          <w:cantSplit/>
          <w:tblHeader/>
        </w:trPr>
        <w:tc>
          <w:tcPr>
            <w:tcW w:w="1106" w:type="dxa"/>
          </w:tcPr>
          <w:p w:rsidR="00DD7B74" w:rsidRDefault="00DD7B74">
            <w:pPr>
              <w:pStyle w:val="normal0"/>
              <w:spacing w:before="9"/>
              <w:rPr>
                <w:rFonts w:ascii="Calibri" w:eastAsia="Calibri" w:hAnsi="Calibri" w:cs="Calibri"/>
                <w:sz w:val="24"/>
                <w:szCs w:val="24"/>
              </w:rPr>
            </w:pPr>
          </w:p>
        </w:tc>
        <w:tc>
          <w:tcPr>
            <w:tcW w:w="1332" w:type="dxa"/>
          </w:tcPr>
          <w:p w:rsidR="00DD7B74" w:rsidRDefault="00DD7B74">
            <w:pPr>
              <w:pStyle w:val="normal0"/>
              <w:spacing w:before="9"/>
              <w:rPr>
                <w:rFonts w:ascii="Calibri" w:eastAsia="Calibri" w:hAnsi="Calibri" w:cs="Calibri"/>
                <w:sz w:val="24"/>
                <w:szCs w:val="24"/>
              </w:rPr>
            </w:pPr>
          </w:p>
        </w:tc>
        <w:tc>
          <w:tcPr>
            <w:tcW w:w="956" w:type="dxa"/>
          </w:tcPr>
          <w:p w:rsidR="00DD7B74" w:rsidRDefault="00DD7B74">
            <w:pPr>
              <w:pStyle w:val="normal0"/>
              <w:spacing w:before="9"/>
              <w:rPr>
                <w:rFonts w:ascii="Calibri" w:eastAsia="Calibri" w:hAnsi="Calibri" w:cs="Calibri"/>
                <w:sz w:val="24"/>
                <w:szCs w:val="24"/>
              </w:rPr>
            </w:pPr>
          </w:p>
        </w:tc>
        <w:tc>
          <w:tcPr>
            <w:tcW w:w="982" w:type="dxa"/>
          </w:tcPr>
          <w:p w:rsidR="00DD7B74" w:rsidRDefault="00DD7B74">
            <w:pPr>
              <w:pStyle w:val="normal0"/>
              <w:spacing w:before="9"/>
              <w:rPr>
                <w:rFonts w:ascii="Calibri" w:eastAsia="Calibri" w:hAnsi="Calibri" w:cs="Calibri"/>
                <w:sz w:val="24"/>
                <w:szCs w:val="24"/>
              </w:rPr>
            </w:pPr>
          </w:p>
        </w:tc>
        <w:tc>
          <w:tcPr>
            <w:tcW w:w="1251" w:type="dxa"/>
          </w:tcPr>
          <w:p w:rsidR="00DD7B74" w:rsidRDefault="00DD7B74">
            <w:pPr>
              <w:pStyle w:val="normal0"/>
              <w:spacing w:before="9"/>
              <w:rPr>
                <w:rFonts w:ascii="Calibri" w:eastAsia="Calibri" w:hAnsi="Calibri" w:cs="Calibri"/>
                <w:sz w:val="24"/>
                <w:szCs w:val="24"/>
              </w:rPr>
            </w:pPr>
          </w:p>
        </w:tc>
        <w:tc>
          <w:tcPr>
            <w:tcW w:w="987" w:type="dxa"/>
          </w:tcPr>
          <w:p w:rsidR="00DD7B74" w:rsidRDefault="00DD7B74">
            <w:pPr>
              <w:pStyle w:val="normal0"/>
              <w:spacing w:before="9"/>
              <w:rPr>
                <w:rFonts w:ascii="Calibri" w:eastAsia="Calibri" w:hAnsi="Calibri" w:cs="Calibri"/>
                <w:sz w:val="24"/>
                <w:szCs w:val="24"/>
              </w:rPr>
            </w:pPr>
          </w:p>
        </w:tc>
        <w:tc>
          <w:tcPr>
            <w:tcW w:w="1332" w:type="dxa"/>
          </w:tcPr>
          <w:p w:rsidR="00DD7B74" w:rsidRDefault="00DD7B74">
            <w:pPr>
              <w:pStyle w:val="normal0"/>
              <w:spacing w:before="9"/>
              <w:rPr>
                <w:rFonts w:ascii="Calibri" w:eastAsia="Calibri" w:hAnsi="Calibri" w:cs="Calibri"/>
                <w:sz w:val="24"/>
                <w:szCs w:val="24"/>
              </w:rPr>
            </w:pPr>
          </w:p>
        </w:tc>
        <w:tc>
          <w:tcPr>
            <w:tcW w:w="956" w:type="dxa"/>
          </w:tcPr>
          <w:p w:rsidR="00DD7B74" w:rsidRDefault="00DD7B74">
            <w:pPr>
              <w:pStyle w:val="normal0"/>
              <w:spacing w:before="9"/>
              <w:rPr>
                <w:rFonts w:ascii="Calibri" w:eastAsia="Calibri" w:hAnsi="Calibri" w:cs="Calibri"/>
                <w:sz w:val="24"/>
                <w:szCs w:val="24"/>
              </w:rPr>
            </w:pPr>
          </w:p>
        </w:tc>
        <w:tc>
          <w:tcPr>
            <w:tcW w:w="982" w:type="dxa"/>
          </w:tcPr>
          <w:p w:rsidR="00DD7B74" w:rsidRDefault="00DD7B74">
            <w:pPr>
              <w:pStyle w:val="normal0"/>
              <w:spacing w:before="9"/>
              <w:rPr>
                <w:rFonts w:ascii="Calibri" w:eastAsia="Calibri" w:hAnsi="Calibri" w:cs="Calibri"/>
                <w:sz w:val="24"/>
                <w:szCs w:val="24"/>
              </w:rPr>
            </w:pPr>
          </w:p>
        </w:tc>
        <w:tc>
          <w:tcPr>
            <w:tcW w:w="1132" w:type="dxa"/>
          </w:tcPr>
          <w:p w:rsidR="00DD7B74" w:rsidRDefault="00DD7B74">
            <w:pPr>
              <w:pStyle w:val="normal0"/>
              <w:spacing w:before="9"/>
              <w:rPr>
                <w:rFonts w:ascii="Calibri" w:eastAsia="Calibri" w:hAnsi="Calibri" w:cs="Calibri"/>
                <w:sz w:val="24"/>
                <w:szCs w:val="24"/>
              </w:rPr>
            </w:pPr>
          </w:p>
        </w:tc>
      </w:tr>
      <w:tr w:rsidR="00DD7B74">
        <w:trPr>
          <w:cantSplit/>
          <w:tblHeader/>
        </w:trPr>
        <w:tc>
          <w:tcPr>
            <w:tcW w:w="1106" w:type="dxa"/>
          </w:tcPr>
          <w:p w:rsidR="00DD7B74" w:rsidRDefault="00DD7B74">
            <w:pPr>
              <w:pStyle w:val="normal0"/>
              <w:spacing w:before="9"/>
              <w:rPr>
                <w:rFonts w:ascii="Calibri" w:eastAsia="Calibri" w:hAnsi="Calibri" w:cs="Calibri"/>
                <w:sz w:val="24"/>
                <w:szCs w:val="24"/>
              </w:rPr>
            </w:pPr>
          </w:p>
        </w:tc>
        <w:tc>
          <w:tcPr>
            <w:tcW w:w="1332" w:type="dxa"/>
          </w:tcPr>
          <w:p w:rsidR="00DD7B74" w:rsidRDefault="00DD7B74">
            <w:pPr>
              <w:pStyle w:val="normal0"/>
              <w:spacing w:before="9"/>
              <w:rPr>
                <w:rFonts w:ascii="Calibri" w:eastAsia="Calibri" w:hAnsi="Calibri" w:cs="Calibri"/>
                <w:sz w:val="24"/>
                <w:szCs w:val="24"/>
              </w:rPr>
            </w:pPr>
          </w:p>
        </w:tc>
        <w:tc>
          <w:tcPr>
            <w:tcW w:w="956" w:type="dxa"/>
          </w:tcPr>
          <w:p w:rsidR="00DD7B74" w:rsidRDefault="00DD7B74">
            <w:pPr>
              <w:pStyle w:val="normal0"/>
              <w:spacing w:before="9"/>
              <w:rPr>
                <w:rFonts w:ascii="Calibri" w:eastAsia="Calibri" w:hAnsi="Calibri" w:cs="Calibri"/>
                <w:sz w:val="24"/>
                <w:szCs w:val="24"/>
              </w:rPr>
            </w:pPr>
          </w:p>
        </w:tc>
        <w:tc>
          <w:tcPr>
            <w:tcW w:w="982" w:type="dxa"/>
          </w:tcPr>
          <w:p w:rsidR="00DD7B74" w:rsidRDefault="00DD7B74">
            <w:pPr>
              <w:pStyle w:val="normal0"/>
              <w:spacing w:before="9"/>
              <w:rPr>
                <w:rFonts w:ascii="Calibri" w:eastAsia="Calibri" w:hAnsi="Calibri" w:cs="Calibri"/>
                <w:sz w:val="24"/>
                <w:szCs w:val="24"/>
              </w:rPr>
            </w:pPr>
          </w:p>
        </w:tc>
        <w:tc>
          <w:tcPr>
            <w:tcW w:w="1251" w:type="dxa"/>
          </w:tcPr>
          <w:p w:rsidR="00DD7B74" w:rsidRDefault="00DD7B74">
            <w:pPr>
              <w:pStyle w:val="normal0"/>
              <w:spacing w:before="9"/>
              <w:rPr>
                <w:rFonts w:ascii="Calibri" w:eastAsia="Calibri" w:hAnsi="Calibri" w:cs="Calibri"/>
                <w:sz w:val="24"/>
                <w:szCs w:val="24"/>
              </w:rPr>
            </w:pPr>
          </w:p>
        </w:tc>
        <w:tc>
          <w:tcPr>
            <w:tcW w:w="987" w:type="dxa"/>
          </w:tcPr>
          <w:p w:rsidR="00DD7B74" w:rsidRDefault="00DD7B74">
            <w:pPr>
              <w:pStyle w:val="normal0"/>
              <w:spacing w:before="9"/>
              <w:rPr>
                <w:rFonts w:ascii="Calibri" w:eastAsia="Calibri" w:hAnsi="Calibri" w:cs="Calibri"/>
                <w:sz w:val="24"/>
                <w:szCs w:val="24"/>
              </w:rPr>
            </w:pPr>
          </w:p>
        </w:tc>
        <w:tc>
          <w:tcPr>
            <w:tcW w:w="1332" w:type="dxa"/>
          </w:tcPr>
          <w:p w:rsidR="00DD7B74" w:rsidRDefault="00DD7B74">
            <w:pPr>
              <w:pStyle w:val="normal0"/>
              <w:spacing w:before="9"/>
              <w:rPr>
                <w:rFonts w:ascii="Calibri" w:eastAsia="Calibri" w:hAnsi="Calibri" w:cs="Calibri"/>
                <w:sz w:val="24"/>
                <w:szCs w:val="24"/>
              </w:rPr>
            </w:pPr>
          </w:p>
        </w:tc>
        <w:tc>
          <w:tcPr>
            <w:tcW w:w="956" w:type="dxa"/>
          </w:tcPr>
          <w:p w:rsidR="00DD7B74" w:rsidRDefault="00DD7B74">
            <w:pPr>
              <w:pStyle w:val="normal0"/>
              <w:spacing w:before="9"/>
              <w:rPr>
                <w:rFonts w:ascii="Calibri" w:eastAsia="Calibri" w:hAnsi="Calibri" w:cs="Calibri"/>
                <w:sz w:val="24"/>
                <w:szCs w:val="24"/>
              </w:rPr>
            </w:pPr>
          </w:p>
        </w:tc>
        <w:tc>
          <w:tcPr>
            <w:tcW w:w="982" w:type="dxa"/>
          </w:tcPr>
          <w:p w:rsidR="00DD7B74" w:rsidRDefault="00DD7B74">
            <w:pPr>
              <w:pStyle w:val="normal0"/>
              <w:spacing w:before="9"/>
              <w:rPr>
                <w:rFonts w:ascii="Calibri" w:eastAsia="Calibri" w:hAnsi="Calibri" w:cs="Calibri"/>
                <w:sz w:val="24"/>
                <w:szCs w:val="24"/>
              </w:rPr>
            </w:pPr>
          </w:p>
        </w:tc>
        <w:tc>
          <w:tcPr>
            <w:tcW w:w="1132" w:type="dxa"/>
          </w:tcPr>
          <w:p w:rsidR="00DD7B74" w:rsidRDefault="00DD7B74">
            <w:pPr>
              <w:pStyle w:val="normal0"/>
              <w:spacing w:before="9"/>
              <w:rPr>
                <w:rFonts w:ascii="Calibri" w:eastAsia="Calibri" w:hAnsi="Calibri" w:cs="Calibri"/>
                <w:sz w:val="24"/>
                <w:szCs w:val="24"/>
              </w:rPr>
            </w:pPr>
          </w:p>
        </w:tc>
      </w:tr>
    </w:tbl>
    <w:p w:rsidR="00DD7B74" w:rsidRDefault="00DC07DB">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DD7B74" w:rsidRDefault="00DD7B74">
      <w:pPr>
        <w:pStyle w:val="normal0"/>
        <w:spacing w:before="9"/>
        <w:rPr>
          <w:rFonts w:ascii="Calibri" w:eastAsia="Calibri" w:hAnsi="Calibri" w:cs="Calibri"/>
          <w:sz w:val="24"/>
          <w:szCs w:val="24"/>
        </w:rPr>
      </w:pPr>
    </w:p>
    <w:tbl>
      <w:tblPr>
        <w:tblStyle w:val="a7"/>
        <w:tblW w:w="1073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DD7B74">
        <w:trPr>
          <w:cantSplit/>
          <w:trHeight w:val="263"/>
          <w:tblHeader/>
        </w:trPr>
        <w:tc>
          <w:tcPr>
            <w:tcW w:w="10736" w:type="dxa"/>
            <w:gridSpan w:val="3"/>
          </w:tcPr>
          <w:p w:rsidR="00DD7B74" w:rsidRDefault="00DC07DB">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DD7B74">
        <w:trPr>
          <w:cantSplit/>
          <w:trHeight w:val="263"/>
          <w:tblHeader/>
        </w:trPr>
        <w:tc>
          <w:tcPr>
            <w:tcW w:w="6880"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DD7B74">
        <w:trPr>
          <w:cantSplit/>
          <w:trHeight w:val="263"/>
          <w:tblHeader/>
        </w:trPr>
        <w:tc>
          <w:tcPr>
            <w:tcW w:w="6880"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DD7B74" w:rsidRDefault="00DD7B74">
            <w:pPr>
              <w:pStyle w:val="normal0"/>
              <w:spacing w:before="9"/>
              <w:jc w:val="center"/>
              <w:rPr>
                <w:rFonts w:ascii="Calibri" w:eastAsia="Calibri" w:hAnsi="Calibri" w:cs="Calibri"/>
                <w:sz w:val="24"/>
                <w:szCs w:val="24"/>
              </w:rPr>
            </w:pPr>
          </w:p>
        </w:tc>
        <w:tc>
          <w:tcPr>
            <w:tcW w:w="1879" w:type="dxa"/>
          </w:tcPr>
          <w:p w:rsidR="00DD7B74" w:rsidRDefault="00DD7B74">
            <w:pPr>
              <w:pStyle w:val="normal0"/>
              <w:spacing w:before="9"/>
              <w:jc w:val="center"/>
              <w:rPr>
                <w:rFonts w:ascii="Calibri" w:eastAsia="Calibri" w:hAnsi="Calibri" w:cs="Calibri"/>
                <w:sz w:val="24"/>
                <w:szCs w:val="24"/>
              </w:rPr>
            </w:pPr>
          </w:p>
        </w:tc>
      </w:tr>
      <w:tr w:rsidR="00DD7B74">
        <w:trPr>
          <w:cantSplit/>
          <w:trHeight w:val="301"/>
          <w:tblHeader/>
        </w:trPr>
        <w:tc>
          <w:tcPr>
            <w:tcW w:w="6880"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DD7B74" w:rsidRDefault="00DD7B74">
            <w:pPr>
              <w:pStyle w:val="normal0"/>
              <w:spacing w:before="9"/>
              <w:jc w:val="center"/>
              <w:rPr>
                <w:rFonts w:ascii="Calibri" w:eastAsia="Calibri" w:hAnsi="Calibri" w:cs="Calibri"/>
                <w:sz w:val="24"/>
                <w:szCs w:val="24"/>
              </w:rPr>
            </w:pPr>
          </w:p>
        </w:tc>
        <w:tc>
          <w:tcPr>
            <w:tcW w:w="1879" w:type="dxa"/>
          </w:tcPr>
          <w:p w:rsidR="00DD7B74" w:rsidRDefault="00DD7B74">
            <w:pPr>
              <w:pStyle w:val="normal0"/>
              <w:spacing w:before="9"/>
              <w:jc w:val="center"/>
              <w:rPr>
                <w:rFonts w:ascii="Calibri" w:eastAsia="Calibri" w:hAnsi="Calibri" w:cs="Calibri"/>
                <w:sz w:val="24"/>
                <w:szCs w:val="24"/>
              </w:rPr>
            </w:pPr>
          </w:p>
        </w:tc>
      </w:tr>
      <w:tr w:rsidR="00DD7B74">
        <w:trPr>
          <w:cantSplit/>
          <w:trHeight w:val="263"/>
          <w:tblHeader/>
        </w:trPr>
        <w:tc>
          <w:tcPr>
            <w:tcW w:w="6880"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DD7B74" w:rsidRDefault="00DD7B74">
            <w:pPr>
              <w:pStyle w:val="normal0"/>
              <w:spacing w:before="9"/>
              <w:jc w:val="center"/>
              <w:rPr>
                <w:rFonts w:ascii="Calibri" w:eastAsia="Calibri" w:hAnsi="Calibri" w:cs="Calibri"/>
                <w:sz w:val="24"/>
                <w:szCs w:val="24"/>
              </w:rPr>
            </w:pPr>
          </w:p>
        </w:tc>
        <w:tc>
          <w:tcPr>
            <w:tcW w:w="1879" w:type="dxa"/>
          </w:tcPr>
          <w:p w:rsidR="00DD7B74" w:rsidRDefault="00DD7B74">
            <w:pPr>
              <w:pStyle w:val="normal0"/>
              <w:spacing w:before="9"/>
              <w:jc w:val="center"/>
              <w:rPr>
                <w:rFonts w:ascii="Calibri" w:eastAsia="Calibri" w:hAnsi="Calibri" w:cs="Calibri"/>
                <w:sz w:val="24"/>
                <w:szCs w:val="24"/>
              </w:rPr>
            </w:pPr>
          </w:p>
        </w:tc>
      </w:tr>
      <w:tr w:rsidR="00DD7B74">
        <w:trPr>
          <w:cantSplit/>
          <w:trHeight w:val="250"/>
          <w:tblHeader/>
        </w:trPr>
        <w:tc>
          <w:tcPr>
            <w:tcW w:w="6880" w:type="dxa"/>
          </w:tcPr>
          <w:p w:rsidR="00DD7B74" w:rsidRDefault="00DC07DB">
            <w:pPr>
              <w:pStyle w:val="normal0"/>
              <w:tabs>
                <w:tab w:val="left" w:pos="3882"/>
              </w:tabs>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2022</w:t>
            </w:r>
          </w:p>
        </w:tc>
        <w:tc>
          <w:tcPr>
            <w:tcW w:w="1977" w:type="dxa"/>
          </w:tcPr>
          <w:p w:rsidR="00DD7B74" w:rsidRDefault="00DD7B74">
            <w:pPr>
              <w:pStyle w:val="normal0"/>
              <w:spacing w:before="9"/>
              <w:jc w:val="center"/>
              <w:rPr>
                <w:rFonts w:ascii="Calibri" w:eastAsia="Calibri" w:hAnsi="Calibri" w:cs="Calibri"/>
                <w:sz w:val="24"/>
                <w:szCs w:val="24"/>
              </w:rPr>
            </w:pPr>
          </w:p>
        </w:tc>
        <w:tc>
          <w:tcPr>
            <w:tcW w:w="1879" w:type="dxa"/>
          </w:tcPr>
          <w:p w:rsidR="00DD7B74" w:rsidRDefault="00DD7B74">
            <w:pPr>
              <w:pStyle w:val="normal0"/>
              <w:spacing w:before="9"/>
              <w:jc w:val="center"/>
              <w:rPr>
                <w:rFonts w:ascii="Calibri" w:eastAsia="Calibri" w:hAnsi="Calibri" w:cs="Calibri"/>
                <w:sz w:val="24"/>
                <w:szCs w:val="24"/>
              </w:rPr>
            </w:pPr>
          </w:p>
        </w:tc>
      </w:tr>
      <w:tr w:rsidR="00DD7B74">
        <w:trPr>
          <w:cantSplit/>
          <w:trHeight w:val="263"/>
          <w:tblHeader/>
        </w:trPr>
        <w:tc>
          <w:tcPr>
            <w:tcW w:w="6880"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DD7B74" w:rsidRDefault="00DD7B74">
            <w:pPr>
              <w:pStyle w:val="normal0"/>
              <w:spacing w:before="9"/>
              <w:jc w:val="center"/>
              <w:rPr>
                <w:rFonts w:ascii="Calibri" w:eastAsia="Calibri" w:hAnsi="Calibri" w:cs="Calibri"/>
                <w:sz w:val="24"/>
                <w:szCs w:val="24"/>
              </w:rPr>
            </w:pPr>
          </w:p>
        </w:tc>
        <w:tc>
          <w:tcPr>
            <w:tcW w:w="1879" w:type="dxa"/>
          </w:tcPr>
          <w:p w:rsidR="00DD7B74" w:rsidRDefault="00DD7B74">
            <w:pPr>
              <w:pStyle w:val="normal0"/>
              <w:spacing w:before="9"/>
              <w:jc w:val="center"/>
              <w:rPr>
                <w:rFonts w:ascii="Calibri" w:eastAsia="Calibri" w:hAnsi="Calibri" w:cs="Calibri"/>
                <w:sz w:val="24"/>
                <w:szCs w:val="24"/>
              </w:rPr>
            </w:pPr>
          </w:p>
        </w:tc>
      </w:tr>
      <w:tr w:rsidR="00DD7B74">
        <w:trPr>
          <w:cantSplit/>
          <w:trHeight w:val="275"/>
          <w:tblHeader/>
        </w:trPr>
        <w:tc>
          <w:tcPr>
            <w:tcW w:w="6880"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DD7B74" w:rsidRDefault="00DD7B74">
            <w:pPr>
              <w:pStyle w:val="normal0"/>
              <w:spacing w:before="9"/>
              <w:jc w:val="center"/>
              <w:rPr>
                <w:rFonts w:ascii="Calibri" w:eastAsia="Calibri" w:hAnsi="Calibri" w:cs="Calibri"/>
                <w:sz w:val="24"/>
                <w:szCs w:val="24"/>
              </w:rPr>
            </w:pPr>
          </w:p>
        </w:tc>
        <w:tc>
          <w:tcPr>
            <w:tcW w:w="1879" w:type="dxa"/>
          </w:tcPr>
          <w:p w:rsidR="00DD7B74" w:rsidRDefault="00DD7B74">
            <w:pPr>
              <w:pStyle w:val="normal0"/>
              <w:spacing w:before="9"/>
              <w:jc w:val="center"/>
              <w:rPr>
                <w:rFonts w:ascii="Calibri" w:eastAsia="Calibri" w:hAnsi="Calibri" w:cs="Calibri"/>
                <w:sz w:val="24"/>
                <w:szCs w:val="24"/>
              </w:rPr>
            </w:pPr>
          </w:p>
        </w:tc>
      </w:tr>
      <w:tr w:rsidR="00DD7B74">
        <w:trPr>
          <w:cantSplit/>
          <w:trHeight w:val="275"/>
          <w:tblHeader/>
        </w:trPr>
        <w:tc>
          <w:tcPr>
            <w:tcW w:w="6880"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DD7B74" w:rsidRDefault="00DD7B74">
            <w:pPr>
              <w:pStyle w:val="normal0"/>
              <w:spacing w:before="9"/>
              <w:jc w:val="center"/>
              <w:rPr>
                <w:rFonts w:ascii="Calibri" w:eastAsia="Calibri" w:hAnsi="Calibri" w:cs="Calibri"/>
                <w:sz w:val="24"/>
                <w:szCs w:val="24"/>
              </w:rPr>
            </w:pPr>
          </w:p>
        </w:tc>
        <w:tc>
          <w:tcPr>
            <w:tcW w:w="1879" w:type="dxa"/>
          </w:tcPr>
          <w:p w:rsidR="00DD7B74" w:rsidRDefault="00DD7B74">
            <w:pPr>
              <w:pStyle w:val="normal0"/>
              <w:spacing w:before="9"/>
              <w:jc w:val="center"/>
              <w:rPr>
                <w:rFonts w:ascii="Calibri" w:eastAsia="Calibri" w:hAnsi="Calibri" w:cs="Calibri"/>
                <w:sz w:val="24"/>
                <w:szCs w:val="24"/>
              </w:rPr>
            </w:pPr>
          </w:p>
        </w:tc>
      </w:tr>
      <w:tr w:rsidR="00DD7B74">
        <w:trPr>
          <w:cantSplit/>
          <w:trHeight w:val="275"/>
          <w:tblHeader/>
        </w:trPr>
        <w:tc>
          <w:tcPr>
            <w:tcW w:w="6880" w:type="dxa"/>
          </w:tcPr>
          <w:p w:rsidR="00DD7B74" w:rsidRDefault="00DC07D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DD7B74" w:rsidRDefault="00DD7B74">
            <w:pPr>
              <w:pStyle w:val="normal0"/>
              <w:spacing w:before="9"/>
              <w:jc w:val="center"/>
              <w:rPr>
                <w:rFonts w:ascii="Calibri" w:eastAsia="Calibri" w:hAnsi="Calibri" w:cs="Calibri"/>
                <w:sz w:val="24"/>
                <w:szCs w:val="24"/>
              </w:rPr>
            </w:pPr>
          </w:p>
        </w:tc>
        <w:tc>
          <w:tcPr>
            <w:tcW w:w="1879" w:type="dxa"/>
          </w:tcPr>
          <w:p w:rsidR="00DD7B74" w:rsidRDefault="00DD7B74">
            <w:pPr>
              <w:pStyle w:val="normal0"/>
              <w:spacing w:before="9"/>
              <w:jc w:val="center"/>
              <w:rPr>
                <w:rFonts w:ascii="Calibri" w:eastAsia="Calibri" w:hAnsi="Calibri" w:cs="Calibri"/>
                <w:sz w:val="24"/>
                <w:szCs w:val="24"/>
              </w:rPr>
            </w:pPr>
          </w:p>
        </w:tc>
      </w:tr>
    </w:tbl>
    <w:p w:rsidR="00DD7B74" w:rsidRDefault="00DD7B74">
      <w:pPr>
        <w:pStyle w:val="normal0"/>
        <w:spacing w:before="9"/>
        <w:jc w:val="center"/>
        <w:rPr>
          <w:rFonts w:ascii="Calibri" w:eastAsia="Calibri" w:hAnsi="Calibri" w:cs="Calibri"/>
          <w:color w:val="4F6228"/>
          <w:sz w:val="24"/>
          <w:szCs w:val="24"/>
        </w:rPr>
      </w:pPr>
    </w:p>
    <w:p w:rsidR="00DD7B74" w:rsidRDefault="00DC07DB">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DD7B74" w:rsidRDefault="00DD7B74">
      <w:pPr>
        <w:pStyle w:val="normal0"/>
        <w:spacing w:before="9"/>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DD7B74">
        <w:trPr>
          <w:cantSplit/>
          <w:tblHeader/>
        </w:trPr>
        <w:tc>
          <w:tcPr>
            <w:tcW w:w="7196" w:type="dxa"/>
          </w:tcPr>
          <w:p w:rsidR="00DD7B74" w:rsidRDefault="00DD7B74">
            <w:pPr>
              <w:pStyle w:val="normal0"/>
              <w:spacing w:before="9"/>
              <w:rPr>
                <w:rFonts w:ascii="Calibri" w:eastAsia="Calibri" w:hAnsi="Calibri" w:cs="Calibri"/>
                <w:sz w:val="24"/>
                <w:szCs w:val="24"/>
              </w:rPr>
            </w:pPr>
          </w:p>
        </w:tc>
        <w:tc>
          <w:tcPr>
            <w:tcW w:w="2126" w:type="dxa"/>
          </w:tcPr>
          <w:p w:rsidR="00DD7B74" w:rsidRDefault="00DC07DB">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DD7B74" w:rsidRDefault="00DC07DB">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DD7B74">
        <w:trPr>
          <w:cantSplit/>
          <w:tblHeader/>
        </w:trPr>
        <w:tc>
          <w:tcPr>
            <w:tcW w:w="7196" w:type="dxa"/>
          </w:tcPr>
          <w:p w:rsidR="00DD7B74" w:rsidRDefault="00DC07DB">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2022</w:t>
            </w:r>
          </w:p>
        </w:tc>
        <w:tc>
          <w:tcPr>
            <w:tcW w:w="2126" w:type="dxa"/>
          </w:tcPr>
          <w:p w:rsidR="00DD7B74" w:rsidRDefault="00DC07DB">
            <w:pPr>
              <w:pStyle w:val="normal0"/>
              <w:spacing w:before="9"/>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YES</w:t>
            </w:r>
          </w:p>
        </w:tc>
        <w:tc>
          <w:tcPr>
            <w:tcW w:w="1694" w:type="dxa"/>
          </w:tcPr>
          <w:p w:rsidR="00DD7B74" w:rsidRDefault="00DD7B74">
            <w:pPr>
              <w:pStyle w:val="normal0"/>
              <w:spacing w:before="9"/>
              <w:rPr>
                <w:rFonts w:ascii="Calibri" w:eastAsia="Calibri" w:hAnsi="Calibri" w:cs="Calibri"/>
                <w:sz w:val="24"/>
                <w:szCs w:val="24"/>
              </w:rPr>
            </w:pPr>
          </w:p>
        </w:tc>
      </w:tr>
      <w:tr w:rsidR="00DD7B74">
        <w:trPr>
          <w:cantSplit/>
          <w:tblHeader/>
        </w:trPr>
        <w:tc>
          <w:tcPr>
            <w:tcW w:w="7196" w:type="dxa"/>
          </w:tcPr>
          <w:p w:rsidR="00DD7B74" w:rsidRDefault="00DC07DB">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DD7B74" w:rsidRDefault="00DC07DB">
            <w:pPr>
              <w:pStyle w:val="normal0"/>
              <w:spacing w:before="9"/>
              <w:rPr>
                <w:rFonts w:ascii="Calibri" w:eastAsia="Calibri" w:hAnsi="Calibri" w:cs="Calibri"/>
                <w:sz w:val="24"/>
                <w:szCs w:val="24"/>
              </w:rPr>
            </w:pPr>
            <w:r>
              <w:rPr>
                <w:rFonts w:ascii="Calibri" w:eastAsia="Calibri" w:hAnsi="Calibri" w:cs="Calibri"/>
                <w:b/>
                <w:sz w:val="24"/>
                <w:szCs w:val="24"/>
              </w:rPr>
              <w:t>TAX YEAR 2022</w:t>
            </w:r>
          </w:p>
        </w:tc>
        <w:tc>
          <w:tcPr>
            <w:tcW w:w="2126" w:type="dxa"/>
          </w:tcPr>
          <w:p w:rsidR="00DD7B74" w:rsidRDefault="00DD7B74">
            <w:pPr>
              <w:pStyle w:val="normal0"/>
              <w:spacing w:before="9"/>
              <w:rPr>
                <w:rFonts w:ascii="Calibri" w:eastAsia="Calibri" w:hAnsi="Calibri" w:cs="Calibri"/>
                <w:sz w:val="24"/>
                <w:szCs w:val="24"/>
              </w:rPr>
            </w:pPr>
          </w:p>
        </w:tc>
        <w:tc>
          <w:tcPr>
            <w:tcW w:w="1694" w:type="dxa"/>
          </w:tcPr>
          <w:p w:rsidR="00DD7B74" w:rsidRDefault="00DD7B74">
            <w:pPr>
              <w:pStyle w:val="normal0"/>
              <w:spacing w:before="9"/>
              <w:rPr>
                <w:rFonts w:ascii="Calibri" w:eastAsia="Calibri" w:hAnsi="Calibri" w:cs="Calibri"/>
                <w:sz w:val="24"/>
                <w:szCs w:val="24"/>
              </w:rPr>
            </w:pPr>
          </w:p>
        </w:tc>
      </w:tr>
    </w:tbl>
    <w:p w:rsidR="00DD7B74" w:rsidRDefault="00DD7B74">
      <w:pPr>
        <w:pStyle w:val="normal0"/>
        <w:spacing w:before="9"/>
        <w:jc w:val="both"/>
        <w:rPr>
          <w:rFonts w:ascii="Calibri" w:eastAsia="Calibri" w:hAnsi="Calibri" w:cs="Calibri"/>
          <w:sz w:val="10"/>
          <w:szCs w:val="10"/>
        </w:rPr>
      </w:pPr>
    </w:p>
    <w:p w:rsidR="00DD7B74" w:rsidRDefault="00DC07DB">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DD7B74" w:rsidRDefault="00DD7B74">
      <w:pPr>
        <w:pStyle w:val="normal0"/>
        <w:spacing w:before="9"/>
        <w:rPr>
          <w:rFonts w:ascii="Calibri" w:eastAsia="Calibri" w:hAnsi="Calibri" w:cs="Calibri"/>
          <w:color w:val="4F6228"/>
          <w:sz w:val="24"/>
          <w:szCs w:val="24"/>
        </w:rPr>
      </w:pPr>
    </w:p>
    <w:p w:rsidR="00DD7B74" w:rsidRDefault="00DC07DB">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DD7B74">
        <w:trPr>
          <w:cantSplit/>
          <w:trHeight w:val="318"/>
          <w:tblHeader/>
        </w:trPr>
        <w:tc>
          <w:tcPr>
            <w:tcW w:w="6194" w:type="dxa"/>
          </w:tcPr>
          <w:p w:rsidR="00DD7B74" w:rsidRDefault="00DD7B74">
            <w:pPr>
              <w:pStyle w:val="normal0"/>
              <w:spacing w:before="19"/>
              <w:ind w:left="82"/>
              <w:rPr>
                <w:rFonts w:ascii="Calibri" w:eastAsia="Calibri" w:hAnsi="Calibri" w:cs="Calibri"/>
                <w:sz w:val="24"/>
                <w:szCs w:val="24"/>
              </w:rPr>
            </w:pPr>
          </w:p>
          <w:p w:rsidR="00DD7B74" w:rsidRDefault="00DC07DB">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DD7B74" w:rsidRDefault="00DD7B74">
            <w:pPr>
              <w:pStyle w:val="normal0"/>
              <w:spacing w:before="19"/>
              <w:ind w:left="82"/>
              <w:rPr>
                <w:rFonts w:ascii="Calibri" w:eastAsia="Calibri" w:hAnsi="Calibri" w:cs="Calibri"/>
                <w:color w:val="000000"/>
                <w:sz w:val="24"/>
                <w:szCs w:val="24"/>
              </w:rPr>
            </w:pPr>
          </w:p>
        </w:tc>
      </w:tr>
      <w:tr w:rsidR="00DD7B74">
        <w:trPr>
          <w:cantSplit/>
          <w:trHeight w:val="303"/>
          <w:tblHeader/>
        </w:trPr>
        <w:tc>
          <w:tcPr>
            <w:tcW w:w="6194" w:type="dxa"/>
          </w:tcPr>
          <w:p w:rsidR="00DD7B74" w:rsidRDefault="00DC07DB">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DD7B74" w:rsidRDefault="00DD7B74">
            <w:pPr>
              <w:pStyle w:val="normal0"/>
              <w:spacing w:before="23"/>
              <w:ind w:left="82"/>
              <w:rPr>
                <w:rFonts w:ascii="Calibri" w:eastAsia="Calibri" w:hAnsi="Calibri" w:cs="Calibri"/>
                <w:color w:val="000000"/>
                <w:sz w:val="24"/>
                <w:szCs w:val="24"/>
              </w:rPr>
            </w:pPr>
          </w:p>
        </w:tc>
      </w:tr>
      <w:tr w:rsidR="00DD7B74">
        <w:trPr>
          <w:cantSplit/>
          <w:trHeight w:val="304"/>
          <w:tblHeader/>
        </w:trPr>
        <w:tc>
          <w:tcPr>
            <w:tcW w:w="6194" w:type="dxa"/>
          </w:tcPr>
          <w:p w:rsidR="00DD7B74" w:rsidRDefault="00DC07DB">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DD7B74" w:rsidRDefault="00DD7B74">
            <w:pPr>
              <w:pStyle w:val="normal0"/>
              <w:spacing w:before="28"/>
              <w:ind w:left="82"/>
              <w:rPr>
                <w:rFonts w:ascii="Calibri" w:eastAsia="Calibri" w:hAnsi="Calibri" w:cs="Calibri"/>
                <w:color w:val="000000"/>
                <w:sz w:val="24"/>
                <w:szCs w:val="24"/>
              </w:rPr>
            </w:pPr>
          </w:p>
        </w:tc>
      </w:tr>
      <w:tr w:rsidR="00DD7B74">
        <w:trPr>
          <w:cantSplit/>
          <w:trHeight w:val="304"/>
          <w:tblHeader/>
        </w:trPr>
        <w:tc>
          <w:tcPr>
            <w:tcW w:w="6194" w:type="dxa"/>
          </w:tcPr>
          <w:p w:rsidR="00DD7B74" w:rsidRDefault="00DC07DB">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DD7B74" w:rsidRDefault="00DD7B74">
            <w:pPr>
              <w:pStyle w:val="normal0"/>
              <w:spacing w:before="28"/>
              <w:ind w:left="82"/>
              <w:rPr>
                <w:rFonts w:ascii="Calibri" w:eastAsia="Calibri" w:hAnsi="Calibri" w:cs="Calibri"/>
                <w:color w:val="000000"/>
                <w:sz w:val="24"/>
                <w:szCs w:val="24"/>
              </w:rPr>
            </w:pPr>
          </w:p>
        </w:tc>
      </w:tr>
      <w:tr w:rsidR="00DD7B74">
        <w:trPr>
          <w:cantSplit/>
          <w:trHeight w:val="304"/>
          <w:tblHeader/>
        </w:trPr>
        <w:tc>
          <w:tcPr>
            <w:tcW w:w="6194" w:type="dxa"/>
          </w:tcPr>
          <w:p w:rsidR="00DD7B74" w:rsidRDefault="00DC07DB">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DD7B74" w:rsidRDefault="00DD7B74">
            <w:pPr>
              <w:pStyle w:val="normal0"/>
              <w:spacing w:before="28"/>
              <w:ind w:left="82"/>
              <w:rPr>
                <w:rFonts w:ascii="Calibri" w:eastAsia="Calibri" w:hAnsi="Calibri" w:cs="Calibri"/>
                <w:color w:val="000000"/>
                <w:sz w:val="24"/>
                <w:szCs w:val="24"/>
              </w:rPr>
            </w:pPr>
          </w:p>
        </w:tc>
      </w:tr>
      <w:tr w:rsidR="00DD7B74">
        <w:trPr>
          <w:cantSplit/>
          <w:trHeight w:val="304"/>
          <w:tblHeader/>
        </w:trPr>
        <w:tc>
          <w:tcPr>
            <w:tcW w:w="6194" w:type="dxa"/>
          </w:tcPr>
          <w:p w:rsidR="00DD7B74" w:rsidRDefault="00DC07DB">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r>
              <w:rPr>
                <w:rFonts w:ascii="Calibri" w:eastAsia="Calibri" w:hAnsi="Calibri" w:cs="Calibri"/>
                <w:b/>
                <w:color w:val="FF0000"/>
                <w:sz w:val="24"/>
                <w:szCs w:val="24"/>
              </w:rPr>
              <w:t xml:space="preserve"> </w:t>
            </w:r>
          </w:p>
        </w:tc>
        <w:tc>
          <w:tcPr>
            <w:tcW w:w="3086" w:type="dxa"/>
          </w:tcPr>
          <w:p w:rsidR="00DD7B74" w:rsidRDefault="00DD7B74">
            <w:pPr>
              <w:pStyle w:val="normal0"/>
              <w:spacing w:before="28"/>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DD7B74" w:rsidRDefault="00DD7B74">
            <w:pPr>
              <w:pStyle w:val="normal0"/>
              <w:spacing w:before="33"/>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28"/>
              <w:ind w:left="8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DD7B74" w:rsidRDefault="00DD7B74">
            <w:pPr>
              <w:pStyle w:val="normal0"/>
              <w:spacing w:before="33"/>
              <w:ind w:left="82"/>
              <w:rPr>
                <w:rFonts w:ascii="Calibri" w:eastAsia="Calibri" w:hAnsi="Calibri" w:cs="Calibri"/>
                <w:color w:val="000000"/>
                <w:sz w:val="24"/>
                <w:szCs w:val="24"/>
              </w:rPr>
            </w:pPr>
          </w:p>
        </w:tc>
      </w:tr>
      <w:tr w:rsidR="00DD7B74">
        <w:trPr>
          <w:cantSplit/>
          <w:trHeight w:val="303"/>
          <w:tblHeader/>
        </w:trPr>
        <w:tc>
          <w:tcPr>
            <w:tcW w:w="6194" w:type="dxa"/>
          </w:tcPr>
          <w:p w:rsidR="00DD7B74" w:rsidRDefault="00DC07DB">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b/>
                <w:color w:val="0070C0"/>
                <w:sz w:val="24"/>
                <w:szCs w:val="24"/>
              </w:rPr>
              <w:t xml:space="preserve"> </w:t>
            </w:r>
            <w:r>
              <w:rPr>
                <w:rFonts w:ascii="Calibri" w:eastAsia="Calibri" w:hAnsi="Calibri" w:cs="Calibri"/>
                <w:color w:val="002060"/>
                <w:sz w:val="24"/>
                <w:szCs w:val="24"/>
              </w:rPr>
              <w:t>: ORIGINAL ISSUE DISCOUNT</w:t>
            </w:r>
          </w:p>
        </w:tc>
        <w:tc>
          <w:tcPr>
            <w:tcW w:w="3086" w:type="dxa"/>
          </w:tcPr>
          <w:p w:rsidR="00DD7B74" w:rsidRDefault="00DD7B74">
            <w:pPr>
              <w:pStyle w:val="normal0"/>
              <w:spacing w:before="38"/>
              <w:ind w:left="82"/>
              <w:rPr>
                <w:rFonts w:ascii="Calibri" w:eastAsia="Calibri" w:hAnsi="Calibri" w:cs="Calibri"/>
                <w:color w:val="000000"/>
                <w:sz w:val="24"/>
                <w:szCs w:val="24"/>
              </w:rPr>
            </w:pPr>
          </w:p>
        </w:tc>
      </w:tr>
      <w:tr w:rsidR="00DD7B74">
        <w:trPr>
          <w:cantSplit/>
          <w:trHeight w:val="359"/>
          <w:tblHeader/>
        </w:trPr>
        <w:tc>
          <w:tcPr>
            <w:tcW w:w="6194" w:type="dxa"/>
          </w:tcPr>
          <w:p w:rsidR="00DD7B74" w:rsidRDefault="00DC07DB">
            <w:pPr>
              <w:pStyle w:val="normal0"/>
              <w:shd w:val="clear" w:color="auto" w:fill="FFFFFF"/>
              <w:spacing w:after="150"/>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DD7B74" w:rsidRDefault="00DD7B74">
            <w:pPr>
              <w:pStyle w:val="normal0"/>
              <w:spacing w:before="38"/>
              <w:ind w:left="82"/>
              <w:rPr>
                <w:rFonts w:ascii="Calibri" w:eastAsia="Calibri" w:hAnsi="Calibri" w:cs="Calibri"/>
                <w:color w:val="000000"/>
                <w:sz w:val="24"/>
                <w:szCs w:val="24"/>
              </w:rPr>
            </w:pPr>
          </w:p>
        </w:tc>
      </w:tr>
      <w:tr w:rsidR="00DD7B74">
        <w:trPr>
          <w:cantSplit/>
          <w:trHeight w:val="134"/>
          <w:tblHeader/>
        </w:trPr>
        <w:tc>
          <w:tcPr>
            <w:tcW w:w="6194" w:type="dxa"/>
          </w:tcPr>
          <w:p w:rsidR="00DD7B74" w:rsidRDefault="00DC07DB">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DD7B74" w:rsidRDefault="00DD7B74">
            <w:pPr>
              <w:pStyle w:val="normal0"/>
              <w:spacing w:before="43"/>
              <w:ind w:left="82"/>
              <w:rPr>
                <w:rFonts w:ascii="Calibri" w:eastAsia="Calibri" w:hAnsi="Calibri" w:cs="Calibri"/>
                <w:color w:val="000000"/>
                <w:sz w:val="24"/>
                <w:szCs w:val="24"/>
              </w:rPr>
            </w:pPr>
          </w:p>
        </w:tc>
      </w:tr>
      <w:tr w:rsidR="00DD7B74">
        <w:trPr>
          <w:cantSplit/>
          <w:trHeight w:val="303"/>
          <w:tblHeader/>
        </w:trPr>
        <w:tc>
          <w:tcPr>
            <w:tcW w:w="6194" w:type="dxa"/>
          </w:tcPr>
          <w:p w:rsidR="00DD7B74" w:rsidRDefault="00DC07DB">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DD7B74" w:rsidRDefault="00DD7B74">
            <w:pPr>
              <w:pStyle w:val="normal0"/>
              <w:spacing w:before="48"/>
              <w:ind w:left="82"/>
              <w:rPr>
                <w:rFonts w:ascii="Calibri" w:eastAsia="Calibri" w:hAnsi="Calibri" w:cs="Calibri"/>
                <w:color w:val="000000"/>
                <w:sz w:val="24"/>
                <w:szCs w:val="24"/>
              </w:rPr>
            </w:pPr>
          </w:p>
        </w:tc>
      </w:tr>
      <w:tr w:rsidR="00DD7B74">
        <w:trPr>
          <w:cantSplit/>
          <w:trHeight w:val="303"/>
          <w:tblHeader/>
        </w:trPr>
        <w:tc>
          <w:tcPr>
            <w:tcW w:w="6194" w:type="dxa"/>
          </w:tcPr>
          <w:p w:rsidR="00DD7B74" w:rsidRDefault="00DC07DB">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DD7B74" w:rsidRDefault="00DD7B74">
            <w:pPr>
              <w:pStyle w:val="normal0"/>
              <w:spacing w:before="48"/>
              <w:ind w:left="82"/>
              <w:rPr>
                <w:rFonts w:ascii="Calibri" w:eastAsia="Calibri" w:hAnsi="Calibri" w:cs="Calibri"/>
                <w:color w:val="000000"/>
                <w:sz w:val="24"/>
                <w:szCs w:val="24"/>
              </w:rPr>
            </w:pPr>
          </w:p>
        </w:tc>
      </w:tr>
      <w:tr w:rsidR="00DD7B74">
        <w:trPr>
          <w:cantSplit/>
          <w:trHeight w:val="303"/>
          <w:tblHeader/>
        </w:trPr>
        <w:tc>
          <w:tcPr>
            <w:tcW w:w="6194" w:type="dxa"/>
          </w:tcPr>
          <w:p w:rsidR="00DD7B74" w:rsidRDefault="00DC07DB">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1099-Q : </w:t>
            </w:r>
            <w:r>
              <w:rPr>
                <w:rFonts w:ascii="Calibri" w:eastAsia="Calibri" w:hAnsi="Calibri" w:cs="Calibri"/>
                <w:color w:val="002060"/>
                <w:sz w:val="24"/>
                <w:szCs w:val="24"/>
              </w:rPr>
              <w:t>PAYMENTS FROM QUALIFIED EDUCATION PROGRAMS</w:t>
            </w:r>
          </w:p>
        </w:tc>
        <w:tc>
          <w:tcPr>
            <w:tcW w:w="3086" w:type="dxa"/>
          </w:tcPr>
          <w:p w:rsidR="00DD7B74" w:rsidRDefault="00DD7B74">
            <w:pPr>
              <w:pStyle w:val="normal0"/>
              <w:spacing w:before="48"/>
              <w:ind w:left="82"/>
              <w:rPr>
                <w:rFonts w:ascii="Calibri" w:eastAsia="Calibri" w:hAnsi="Calibri" w:cs="Calibri"/>
                <w:color w:val="000000"/>
                <w:sz w:val="24"/>
                <w:szCs w:val="24"/>
              </w:rPr>
            </w:pPr>
          </w:p>
        </w:tc>
      </w:tr>
      <w:tr w:rsidR="00DD7B74">
        <w:trPr>
          <w:cantSplit/>
          <w:trHeight w:val="303"/>
          <w:tblHeader/>
        </w:trPr>
        <w:tc>
          <w:tcPr>
            <w:tcW w:w="6194" w:type="dxa"/>
          </w:tcPr>
          <w:p w:rsidR="00DD7B74" w:rsidRDefault="00DC07DB">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1099-SA : </w:t>
            </w:r>
            <w:r>
              <w:rPr>
                <w:rFonts w:ascii="Calibri" w:eastAsia="Calibri" w:hAnsi="Calibri" w:cs="Calibri"/>
                <w:color w:val="002060"/>
                <w:sz w:val="24"/>
                <w:szCs w:val="24"/>
              </w:rPr>
              <w:t>DISTRIBUTIONS FROM A HSA</w:t>
            </w:r>
          </w:p>
        </w:tc>
        <w:tc>
          <w:tcPr>
            <w:tcW w:w="3086" w:type="dxa"/>
          </w:tcPr>
          <w:p w:rsidR="00DD7B74" w:rsidRDefault="00DD7B74">
            <w:pPr>
              <w:pStyle w:val="normal0"/>
              <w:spacing w:before="48"/>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DD7B74" w:rsidRDefault="00DD7B74">
            <w:pPr>
              <w:pStyle w:val="normal0"/>
              <w:spacing w:before="52"/>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28"/>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DD7B74" w:rsidRDefault="00DC07DB">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r w:rsidR="00DD7B74">
        <w:trPr>
          <w:cantSplit/>
          <w:trHeight w:val="318"/>
          <w:tblHeader/>
        </w:trPr>
        <w:tc>
          <w:tcPr>
            <w:tcW w:w="6194" w:type="dxa"/>
          </w:tcPr>
          <w:p w:rsidR="00DD7B74" w:rsidRDefault="00DC07DB">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FOR NEW ITIN OR RENEWAL ITIN (PASSPORT AND VISA FIRST AND LAST PAGE IS REQUIRED)</w:t>
            </w:r>
          </w:p>
        </w:tc>
        <w:tc>
          <w:tcPr>
            <w:tcW w:w="3086" w:type="dxa"/>
          </w:tcPr>
          <w:p w:rsidR="00DD7B74" w:rsidRDefault="00DD7B74">
            <w:pPr>
              <w:pStyle w:val="normal0"/>
              <w:spacing w:before="57"/>
              <w:ind w:left="82"/>
              <w:rPr>
                <w:rFonts w:ascii="Calibri" w:eastAsia="Calibri" w:hAnsi="Calibri" w:cs="Calibri"/>
                <w:color w:val="000000"/>
                <w:sz w:val="24"/>
                <w:szCs w:val="24"/>
              </w:rPr>
            </w:pPr>
          </w:p>
        </w:tc>
      </w:tr>
    </w:tbl>
    <w:p w:rsidR="00DD7B74" w:rsidRDefault="00DD7B74">
      <w:pPr>
        <w:pStyle w:val="normal0"/>
      </w:pPr>
    </w:p>
    <w:tbl>
      <w:tblPr>
        <w:tblStyle w:val="aa"/>
        <w:tblW w:w="10592"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DD7B74">
        <w:trPr>
          <w:cantSplit/>
          <w:trHeight w:val="269"/>
          <w:tblHeader/>
        </w:trPr>
        <w:tc>
          <w:tcPr>
            <w:tcW w:w="10592" w:type="dxa"/>
            <w:gridSpan w:val="4"/>
          </w:tcPr>
          <w:p w:rsidR="00DD7B74" w:rsidRDefault="00DC07DB">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
        </w:tc>
      </w:tr>
      <w:tr w:rsidR="00DD7B74">
        <w:trPr>
          <w:cantSplit/>
          <w:trHeight w:val="269"/>
          <w:tblHeader/>
        </w:trPr>
        <w:tc>
          <w:tcPr>
            <w:tcW w:w="738"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DD7B74">
        <w:trPr>
          <w:cantSplit/>
          <w:trHeight w:val="269"/>
          <w:tblHeader/>
        </w:trPr>
        <w:tc>
          <w:tcPr>
            <w:tcW w:w="738"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DD7B74" w:rsidRDefault="00DD7B74">
            <w:pPr>
              <w:pStyle w:val="normal0"/>
              <w:spacing w:before="9"/>
              <w:rPr>
                <w:rFonts w:ascii="Calibri" w:eastAsia="Calibri" w:hAnsi="Calibri" w:cs="Calibri"/>
                <w:sz w:val="24"/>
                <w:szCs w:val="24"/>
              </w:rPr>
            </w:pPr>
          </w:p>
        </w:tc>
        <w:tc>
          <w:tcPr>
            <w:tcW w:w="4532" w:type="dxa"/>
          </w:tcPr>
          <w:p w:rsidR="00DD7B74" w:rsidRDefault="00DD7B74">
            <w:pPr>
              <w:pStyle w:val="normal0"/>
              <w:spacing w:before="9"/>
              <w:rPr>
                <w:rFonts w:ascii="Calibri" w:eastAsia="Calibri" w:hAnsi="Calibri" w:cs="Calibri"/>
                <w:sz w:val="24"/>
                <w:szCs w:val="24"/>
              </w:rPr>
            </w:pPr>
          </w:p>
        </w:tc>
        <w:tc>
          <w:tcPr>
            <w:tcW w:w="2705" w:type="dxa"/>
          </w:tcPr>
          <w:p w:rsidR="00DD7B74" w:rsidRDefault="00DD7B74">
            <w:pPr>
              <w:pStyle w:val="normal0"/>
              <w:spacing w:before="9"/>
              <w:rPr>
                <w:rFonts w:ascii="Calibri" w:eastAsia="Calibri" w:hAnsi="Calibri" w:cs="Calibri"/>
                <w:sz w:val="24"/>
                <w:szCs w:val="24"/>
              </w:rPr>
            </w:pPr>
          </w:p>
        </w:tc>
      </w:tr>
      <w:tr w:rsidR="00DD7B74">
        <w:trPr>
          <w:cantSplit/>
          <w:trHeight w:val="269"/>
          <w:tblHeader/>
        </w:trPr>
        <w:tc>
          <w:tcPr>
            <w:tcW w:w="738"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DD7B74" w:rsidRDefault="00DD7B74">
            <w:pPr>
              <w:pStyle w:val="normal0"/>
              <w:spacing w:before="9"/>
              <w:rPr>
                <w:rFonts w:ascii="Calibri" w:eastAsia="Calibri" w:hAnsi="Calibri" w:cs="Calibri"/>
                <w:sz w:val="24"/>
                <w:szCs w:val="24"/>
              </w:rPr>
            </w:pPr>
          </w:p>
        </w:tc>
        <w:tc>
          <w:tcPr>
            <w:tcW w:w="4532" w:type="dxa"/>
          </w:tcPr>
          <w:p w:rsidR="00DD7B74" w:rsidRDefault="00DD7B74">
            <w:pPr>
              <w:pStyle w:val="normal0"/>
              <w:spacing w:before="9"/>
              <w:rPr>
                <w:rFonts w:ascii="Calibri" w:eastAsia="Calibri" w:hAnsi="Calibri" w:cs="Calibri"/>
                <w:sz w:val="24"/>
                <w:szCs w:val="24"/>
              </w:rPr>
            </w:pPr>
          </w:p>
        </w:tc>
        <w:tc>
          <w:tcPr>
            <w:tcW w:w="2705" w:type="dxa"/>
          </w:tcPr>
          <w:p w:rsidR="00DD7B74" w:rsidRDefault="00DD7B74">
            <w:pPr>
              <w:pStyle w:val="normal0"/>
              <w:spacing w:before="9"/>
              <w:rPr>
                <w:rFonts w:ascii="Calibri" w:eastAsia="Calibri" w:hAnsi="Calibri" w:cs="Calibri"/>
                <w:sz w:val="24"/>
                <w:szCs w:val="24"/>
              </w:rPr>
            </w:pPr>
          </w:p>
        </w:tc>
      </w:tr>
      <w:tr w:rsidR="00DD7B74">
        <w:trPr>
          <w:cantSplit/>
          <w:trHeight w:val="269"/>
          <w:tblHeader/>
        </w:trPr>
        <w:tc>
          <w:tcPr>
            <w:tcW w:w="738"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DD7B74" w:rsidRDefault="00DD7B74">
            <w:pPr>
              <w:pStyle w:val="normal0"/>
              <w:spacing w:before="9"/>
              <w:rPr>
                <w:rFonts w:ascii="Calibri" w:eastAsia="Calibri" w:hAnsi="Calibri" w:cs="Calibri"/>
                <w:sz w:val="24"/>
                <w:szCs w:val="24"/>
              </w:rPr>
            </w:pPr>
          </w:p>
        </w:tc>
        <w:tc>
          <w:tcPr>
            <w:tcW w:w="4532" w:type="dxa"/>
          </w:tcPr>
          <w:p w:rsidR="00DD7B74" w:rsidRDefault="00DD7B74">
            <w:pPr>
              <w:pStyle w:val="normal0"/>
              <w:spacing w:before="9"/>
              <w:rPr>
                <w:rFonts w:ascii="Calibri" w:eastAsia="Calibri" w:hAnsi="Calibri" w:cs="Calibri"/>
                <w:sz w:val="24"/>
                <w:szCs w:val="24"/>
              </w:rPr>
            </w:pPr>
          </w:p>
        </w:tc>
        <w:tc>
          <w:tcPr>
            <w:tcW w:w="2705" w:type="dxa"/>
          </w:tcPr>
          <w:p w:rsidR="00DD7B74" w:rsidRDefault="00DD7B74">
            <w:pPr>
              <w:pStyle w:val="normal0"/>
              <w:spacing w:before="9"/>
              <w:rPr>
                <w:rFonts w:ascii="Calibri" w:eastAsia="Calibri" w:hAnsi="Calibri" w:cs="Calibri"/>
                <w:sz w:val="24"/>
                <w:szCs w:val="24"/>
              </w:rPr>
            </w:pPr>
          </w:p>
        </w:tc>
      </w:tr>
      <w:tr w:rsidR="00DD7B74">
        <w:trPr>
          <w:cantSplit/>
          <w:trHeight w:val="269"/>
          <w:tblHeader/>
        </w:trPr>
        <w:tc>
          <w:tcPr>
            <w:tcW w:w="738"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DD7B74" w:rsidRDefault="00DD7B74">
            <w:pPr>
              <w:pStyle w:val="normal0"/>
              <w:spacing w:before="9"/>
              <w:rPr>
                <w:rFonts w:ascii="Calibri" w:eastAsia="Calibri" w:hAnsi="Calibri" w:cs="Calibri"/>
                <w:sz w:val="24"/>
                <w:szCs w:val="24"/>
              </w:rPr>
            </w:pPr>
          </w:p>
        </w:tc>
        <w:tc>
          <w:tcPr>
            <w:tcW w:w="4532" w:type="dxa"/>
          </w:tcPr>
          <w:p w:rsidR="00DD7B74" w:rsidRDefault="00DD7B74">
            <w:pPr>
              <w:pStyle w:val="normal0"/>
              <w:spacing w:before="9"/>
              <w:rPr>
                <w:rFonts w:ascii="Calibri" w:eastAsia="Calibri" w:hAnsi="Calibri" w:cs="Calibri"/>
                <w:sz w:val="24"/>
                <w:szCs w:val="24"/>
              </w:rPr>
            </w:pPr>
          </w:p>
        </w:tc>
        <w:tc>
          <w:tcPr>
            <w:tcW w:w="2705" w:type="dxa"/>
          </w:tcPr>
          <w:p w:rsidR="00DD7B74" w:rsidRDefault="00DD7B74">
            <w:pPr>
              <w:pStyle w:val="normal0"/>
              <w:spacing w:before="9"/>
              <w:rPr>
                <w:rFonts w:ascii="Calibri" w:eastAsia="Calibri" w:hAnsi="Calibri" w:cs="Calibri"/>
                <w:sz w:val="24"/>
                <w:szCs w:val="24"/>
              </w:rPr>
            </w:pPr>
          </w:p>
        </w:tc>
      </w:tr>
      <w:tr w:rsidR="00DD7B74">
        <w:trPr>
          <w:cantSplit/>
          <w:trHeight w:val="269"/>
          <w:tblHeader/>
        </w:trPr>
        <w:tc>
          <w:tcPr>
            <w:tcW w:w="738"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DD7B74" w:rsidRDefault="00DD7B74">
            <w:pPr>
              <w:pStyle w:val="normal0"/>
              <w:spacing w:before="9"/>
              <w:rPr>
                <w:rFonts w:ascii="Calibri" w:eastAsia="Calibri" w:hAnsi="Calibri" w:cs="Calibri"/>
                <w:sz w:val="24"/>
                <w:szCs w:val="24"/>
              </w:rPr>
            </w:pPr>
          </w:p>
        </w:tc>
        <w:tc>
          <w:tcPr>
            <w:tcW w:w="4532" w:type="dxa"/>
          </w:tcPr>
          <w:p w:rsidR="00DD7B74" w:rsidRDefault="00DD7B74">
            <w:pPr>
              <w:pStyle w:val="normal0"/>
              <w:spacing w:before="9"/>
              <w:rPr>
                <w:rFonts w:ascii="Calibri" w:eastAsia="Calibri" w:hAnsi="Calibri" w:cs="Calibri"/>
                <w:sz w:val="24"/>
                <w:szCs w:val="24"/>
              </w:rPr>
            </w:pPr>
          </w:p>
        </w:tc>
        <w:tc>
          <w:tcPr>
            <w:tcW w:w="2705" w:type="dxa"/>
          </w:tcPr>
          <w:p w:rsidR="00DD7B74" w:rsidRDefault="00DD7B74">
            <w:pPr>
              <w:pStyle w:val="normal0"/>
              <w:spacing w:before="9"/>
              <w:rPr>
                <w:rFonts w:ascii="Calibri" w:eastAsia="Calibri" w:hAnsi="Calibri" w:cs="Calibri"/>
                <w:sz w:val="24"/>
                <w:szCs w:val="24"/>
              </w:rPr>
            </w:pPr>
          </w:p>
        </w:tc>
      </w:tr>
      <w:tr w:rsidR="00DD7B74">
        <w:trPr>
          <w:cantSplit/>
          <w:trHeight w:val="269"/>
          <w:tblHeader/>
        </w:trPr>
        <w:tc>
          <w:tcPr>
            <w:tcW w:w="738" w:type="dxa"/>
          </w:tcPr>
          <w:p w:rsidR="00DD7B74" w:rsidRDefault="00DC07D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DD7B74" w:rsidRDefault="00DD7B74">
            <w:pPr>
              <w:pStyle w:val="normal0"/>
              <w:spacing w:before="9"/>
              <w:rPr>
                <w:rFonts w:ascii="Calibri" w:eastAsia="Calibri" w:hAnsi="Calibri" w:cs="Calibri"/>
                <w:sz w:val="24"/>
                <w:szCs w:val="24"/>
              </w:rPr>
            </w:pPr>
          </w:p>
        </w:tc>
        <w:tc>
          <w:tcPr>
            <w:tcW w:w="4532" w:type="dxa"/>
          </w:tcPr>
          <w:p w:rsidR="00DD7B74" w:rsidRDefault="00DD7B74">
            <w:pPr>
              <w:pStyle w:val="normal0"/>
              <w:spacing w:before="9"/>
              <w:rPr>
                <w:rFonts w:ascii="Calibri" w:eastAsia="Calibri" w:hAnsi="Calibri" w:cs="Calibri"/>
                <w:sz w:val="24"/>
                <w:szCs w:val="24"/>
              </w:rPr>
            </w:pPr>
          </w:p>
        </w:tc>
        <w:tc>
          <w:tcPr>
            <w:tcW w:w="2705" w:type="dxa"/>
          </w:tcPr>
          <w:p w:rsidR="00DD7B74" w:rsidRDefault="00DD7B74">
            <w:pPr>
              <w:pStyle w:val="normal0"/>
              <w:spacing w:before="9"/>
              <w:rPr>
                <w:rFonts w:ascii="Calibri" w:eastAsia="Calibri" w:hAnsi="Calibri" w:cs="Calibri"/>
                <w:sz w:val="24"/>
                <w:szCs w:val="24"/>
              </w:rPr>
            </w:pPr>
          </w:p>
        </w:tc>
      </w:tr>
    </w:tbl>
    <w:p w:rsidR="00DD7B74" w:rsidRDefault="00DD7B74">
      <w:pPr>
        <w:pStyle w:val="normal0"/>
      </w:pPr>
    </w:p>
    <w:p w:rsidR="00DD7B74" w:rsidRDefault="00DD7B74">
      <w:pPr>
        <w:pStyle w:val="normal0"/>
        <w:rPr>
          <w:rFonts w:ascii="Calibri" w:eastAsia="Calibri" w:hAnsi="Calibri" w:cs="Calibri"/>
          <w:sz w:val="24"/>
          <w:szCs w:val="24"/>
        </w:rPr>
      </w:pPr>
    </w:p>
    <w:p w:rsidR="00DD7B74" w:rsidRDefault="00DD7B74">
      <w:pPr>
        <w:pStyle w:val="normal0"/>
        <w:ind w:right="1307"/>
        <w:rPr>
          <w:rFonts w:ascii="Calibri" w:eastAsia="Calibri" w:hAnsi="Calibri" w:cs="Calibri"/>
          <w:color w:val="FF0000"/>
          <w:sz w:val="24"/>
          <w:szCs w:val="24"/>
        </w:rPr>
      </w:pPr>
    </w:p>
    <w:p w:rsidR="00DD7B74" w:rsidRDefault="00DC07DB">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DD7B74" w:rsidRDefault="00DD7B74">
      <w:pPr>
        <w:pStyle w:val="normal0"/>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DD7B74">
        <w:trPr>
          <w:cantSplit/>
          <w:trHeight w:val="243"/>
          <w:tblHeader/>
        </w:trPr>
        <w:tc>
          <w:tcPr>
            <w:tcW w:w="9359" w:type="dxa"/>
            <w:gridSpan w:val="2"/>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DD7B74">
        <w:trPr>
          <w:cantSplit/>
          <w:trHeight w:val="243"/>
          <w:tblHeader/>
        </w:trPr>
        <w:tc>
          <w:tcPr>
            <w:tcW w:w="9359" w:type="dxa"/>
            <w:gridSpan w:val="2"/>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DD7B74">
        <w:trPr>
          <w:cantSplit/>
          <w:trHeight w:val="243"/>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DD7B74">
        <w:trPr>
          <w:cantSplit/>
          <w:trHeight w:val="196"/>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19.99</w:t>
            </w:r>
          </w:p>
        </w:tc>
      </w:tr>
      <w:tr w:rsidR="00DD7B74">
        <w:trPr>
          <w:cantSplit/>
          <w:trHeight w:val="260"/>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39.99</w:t>
            </w:r>
          </w:p>
        </w:tc>
      </w:tr>
      <w:tr w:rsidR="00DD7B74">
        <w:trPr>
          <w:cantSplit/>
          <w:trHeight w:val="196"/>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59.99</w:t>
            </w:r>
          </w:p>
        </w:tc>
      </w:tr>
      <w:tr w:rsidR="00DD7B74">
        <w:trPr>
          <w:cantSplit/>
          <w:trHeight w:val="196"/>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DD7B74">
        <w:trPr>
          <w:cantSplit/>
          <w:trHeight w:val="196"/>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DD7B74">
        <w:trPr>
          <w:cantSplit/>
          <w:trHeight w:val="196"/>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DD7B74">
        <w:trPr>
          <w:cantSplit/>
          <w:trHeight w:val="196"/>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DD7B74">
        <w:trPr>
          <w:cantSplit/>
          <w:trHeight w:val="243"/>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DD7B74">
        <w:trPr>
          <w:cantSplit/>
          <w:trHeight w:val="261"/>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DD7B74">
        <w:trPr>
          <w:cantSplit/>
          <w:trHeight w:val="243"/>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DD7B74">
        <w:trPr>
          <w:cantSplit/>
          <w:trHeight w:val="243"/>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DD7B74">
        <w:trPr>
          <w:cantSplit/>
          <w:trHeight w:val="261"/>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DD7B74">
        <w:trPr>
          <w:cantSplit/>
          <w:trHeight w:val="261"/>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DD7B74">
        <w:trPr>
          <w:cantSplit/>
          <w:trHeight w:val="261"/>
          <w:tblHeader/>
        </w:trPr>
        <w:tc>
          <w:tcPr>
            <w:tcW w:w="5400" w:type="dxa"/>
          </w:tcPr>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DD7B74" w:rsidRDefault="00DC07D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DD7B74" w:rsidRDefault="00DD7B74">
      <w:pPr>
        <w:pStyle w:val="normal0"/>
        <w:ind w:left="2880" w:right="-56" w:firstLine="720"/>
        <w:rPr>
          <w:rFonts w:ascii="Calibri" w:eastAsia="Calibri" w:hAnsi="Calibri" w:cs="Calibri"/>
          <w:sz w:val="24"/>
          <w:szCs w:val="24"/>
          <w:u w:val="single"/>
        </w:rPr>
      </w:pPr>
    </w:p>
    <w:p w:rsidR="00DD7B74" w:rsidRDefault="00DC07DB">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DD7B74" w:rsidRDefault="00DC07DB">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CLAIM ONLY THOSE EXPENSES THAT YOU HAVE INCURRED WHILE WORKING AT CLIENT LOCATION AND WHICH IS NECESSARY EXPENDITURE TO WORK AT CLIENT LOCATIONS, NOT LAVISH BY NATURE BUT SHOULD BE SUPPORTED BY PROPER DOCUMENTARY EVIDENCE.</w:t>
      </w:r>
    </w:p>
    <w:p w:rsidR="00DD7B74" w:rsidRDefault="00DD7B74">
      <w:pPr>
        <w:pStyle w:val="normal0"/>
        <w:ind w:right="-56"/>
        <w:rPr>
          <w:rFonts w:ascii="Calibri" w:eastAsia="Calibri" w:hAnsi="Calibri" w:cs="Calibri"/>
          <w:color w:val="002060"/>
          <w:sz w:val="24"/>
          <w:szCs w:val="24"/>
        </w:rPr>
      </w:pPr>
    </w:p>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DD7B74" w:rsidRDefault="00DD7B74">
      <w:pPr>
        <w:pStyle w:val="normal0"/>
        <w:ind w:right="-56"/>
        <w:rPr>
          <w:rFonts w:ascii="Calibri" w:eastAsia="Calibri" w:hAnsi="Calibri" w:cs="Calibri"/>
          <w:color w:val="002060"/>
          <w:sz w:val="24"/>
          <w:szCs w:val="24"/>
        </w:rPr>
      </w:pPr>
    </w:p>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DD7B74" w:rsidRDefault="00DD7B74">
      <w:pPr>
        <w:pStyle w:val="normal0"/>
        <w:ind w:right="-56"/>
        <w:rPr>
          <w:rFonts w:ascii="Calibri" w:eastAsia="Calibri" w:hAnsi="Calibri" w:cs="Calibri"/>
          <w:color w:val="002060"/>
          <w:sz w:val="24"/>
          <w:szCs w:val="24"/>
        </w:rPr>
      </w:pPr>
    </w:p>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DD7B74" w:rsidRDefault="00DC07DB">
      <w:pPr>
        <w:pStyle w:val="normal0"/>
        <w:tabs>
          <w:tab w:val="center" w:pos="5428"/>
        </w:tabs>
        <w:ind w:right="-56"/>
        <w:rPr>
          <w:rFonts w:ascii="Calibri" w:eastAsia="Calibri" w:hAnsi="Calibri" w:cs="Calibri"/>
          <w:color w:val="002060"/>
          <w:sz w:val="24"/>
          <w:szCs w:val="24"/>
        </w:rPr>
      </w:pPr>
      <w:r>
        <w:rPr>
          <w:rFonts w:ascii="Calibri" w:eastAsia="Calibri" w:hAnsi="Calibri" w:cs="Calibri"/>
          <w:b/>
          <w:color w:val="002060"/>
          <w:sz w:val="24"/>
          <w:szCs w:val="24"/>
        </w:rPr>
        <w:t>GTAX FILE LLC. (GLOBAL TAXES TEAM)</w:t>
      </w:r>
      <w:r>
        <w:rPr>
          <w:rFonts w:ascii="Calibri" w:eastAsia="Calibri" w:hAnsi="Calibri" w:cs="Calibri"/>
          <w:b/>
          <w:color w:val="002060"/>
          <w:sz w:val="24"/>
          <w:szCs w:val="24"/>
        </w:rPr>
        <w:tab/>
      </w:r>
    </w:p>
    <w:p w:rsidR="00DD7B74" w:rsidRDefault="00DD7B74">
      <w:pPr>
        <w:pStyle w:val="normal0"/>
        <w:ind w:right="-56"/>
        <w:rPr>
          <w:rFonts w:ascii="Calibri" w:eastAsia="Calibri" w:hAnsi="Calibri" w:cs="Calibri"/>
          <w:color w:val="002060"/>
          <w:sz w:val="2"/>
          <w:szCs w:val="2"/>
        </w:rPr>
      </w:pPr>
    </w:p>
    <w:p w:rsidR="00DD7B74" w:rsidRDefault="00DC07D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 (323)-648-0211, WHATSAPP – (919)-399-3028</w:t>
      </w:r>
    </w:p>
    <w:p w:rsidR="00DD7B74" w:rsidRDefault="00DC07DB">
      <w:pPr>
        <w:pStyle w:val="normal0"/>
        <w:ind w:right="-56"/>
      </w:pPr>
      <w:bookmarkStart w:id="1" w:name="_heading=h.30j0zll" w:colFirst="0" w:colLast="0"/>
      <w:bookmarkEnd w:id="1"/>
      <w:r>
        <w:rPr>
          <w:rFonts w:ascii="Calibri" w:eastAsia="Calibri" w:hAnsi="Calibri" w:cs="Calibri"/>
          <w:b/>
          <w:color w:val="002060"/>
          <w:sz w:val="24"/>
          <w:szCs w:val="24"/>
        </w:rPr>
        <w:t xml:space="preserve">EMAIL   : </w:t>
      </w:r>
      <w:hyperlink r:id="rId11">
        <w:r>
          <w:rPr>
            <w:rFonts w:ascii="Calibri" w:eastAsia="Calibri" w:hAnsi="Calibri" w:cs="Calibri"/>
            <w:b/>
            <w:color w:val="0000FF"/>
            <w:sz w:val="24"/>
            <w:szCs w:val="24"/>
            <w:u w:val="single"/>
          </w:rPr>
          <w:t>BHAGYA@GTAXFILE.COM</w:t>
        </w:r>
      </w:hyperlink>
      <w:r>
        <w:rPr>
          <w:rFonts w:ascii="Calibri" w:eastAsia="Calibri" w:hAnsi="Calibri" w:cs="Calibri"/>
          <w:b/>
          <w:color w:val="002060"/>
          <w:sz w:val="24"/>
          <w:szCs w:val="24"/>
        </w:rPr>
        <w:t xml:space="preserve"> </w:t>
      </w:r>
      <w:r>
        <w:rPr>
          <w:rFonts w:ascii="Calibri" w:eastAsia="Calibri" w:hAnsi="Calibri" w:cs="Calibri"/>
          <w:b/>
          <w:color w:val="002060"/>
          <w:sz w:val="24"/>
          <w:szCs w:val="24"/>
        </w:rPr>
        <w:tab/>
      </w:r>
      <w:r>
        <w:t xml:space="preserve"> </w:t>
      </w:r>
    </w:p>
    <w:p w:rsidR="00DD7B74" w:rsidRDefault="00DD7B74">
      <w:pPr>
        <w:pStyle w:val="normal0"/>
        <w:ind w:right="-56"/>
        <w:rPr>
          <w:rFonts w:ascii="Calibri" w:eastAsia="Calibri" w:hAnsi="Calibri" w:cs="Calibri"/>
          <w:color w:val="002060"/>
          <w:sz w:val="24"/>
          <w:szCs w:val="24"/>
        </w:rPr>
      </w:pPr>
    </w:p>
    <w:sectPr w:rsidR="00DD7B74" w:rsidSect="00DD7B74">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B74" w:rsidRDefault="00DD7B74" w:rsidP="00DC07DB">
      <w:pPr>
        <w:spacing w:line="240" w:lineRule="auto"/>
        <w:ind w:left="0" w:hanging="2"/>
      </w:pPr>
      <w:r>
        <w:separator/>
      </w:r>
    </w:p>
  </w:endnote>
  <w:endnote w:type="continuationSeparator" w:id="1">
    <w:p w:rsidR="00DD7B74" w:rsidRDefault="00DD7B74" w:rsidP="00DC07DB">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74" w:rsidRDefault="00DD7B74">
    <w:pPr>
      <w:pStyle w:val="normal0"/>
      <w:ind w:right="288"/>
      <w:rPr>
        <w:color w:val="FF0000"/>
        <w:sz w:val="16"/>
        <w:szCs w:val="16"/>
      </w:rPr>
    </w:pPr>
  </w:p>
  <w:p w:rsidR="00DD7B74" w:rsidRDefault="00DD7B74">
    <w:pPr>
      <w:pStyle w:val="normal0"/>
      <w:ind w:right="288"/>
      <w:rPr>
        <w:color w:val="FF0000"/>
        <w:sz w:val="16"/>
        <w:szCs w:val="16"/>
      </w:rPr>
    </w:pPr>
  </w:p>
  <w:p w:rsidR="00DD7B74" w:rsidRDefault="00DC07DB">
    <w:pPr>
      <w:pStyle w:val="normal0"/>
      <w:ind w:right="288"/>
      <w:rPr>
        <w:color w:val="FF0000"/>
        <w:sz w:val="16"/>
        <w:szCs w:val="16"/>
      </w:rPr>
    </w:pPr>
    <w:r>
      <w:rPr>
        <w:b/>
        <w:color w:val="FF0000"/>
        <w:sz w:val="16"/>
        <w:szCs w:val="16"/>
      </w:rPr>
      <w:t>--------------------------------------------------------------------------------------------------------------------------------------------------------------</w:t>
    </w:r>
    <w:r>
      <w:rPr>
        <w:b/>
        <w:color w:val="FF0000"/>
        <w:sz w:val="16"/>
        <w:szCs w:val="16"/>
      </w:rPr>
      <w:t>---------------------------------------</w:t>
    </w:r>
  </w:p>
  <w:p w:rsidR="00DD7B74" w:rsidRDefault="00DD7B74">
    <w:pPr>
      <w:pStyle w:val="normal0"/>
      <w:ind w:right="288"/>
      <w:jc w:val="center"/>
      <w:rPr>
        <w:rFonts w:ascii="Cambria" w:eastAsia="Cambria" w:hAnsi="Cambria" w:cs="Cambria"/>
      </w:rPr>
    </w:pPr>
  </w:p>
  <w:p w:rsidR="00DD7B74" w:rsidRDefault="00DD7B74">
    <w:pPr>
      <w:pStyle w:val="normal0"/>
      <w:ind w:right="288"/>
      <w:jc w:val="center"/>
      <w:rPr>
        <w:rFonts w:ascii="Cambria" w:eastAsia="Cambria" w:hAnsi="Cambria" w:cs="Cambria"/>
      </w:rPr>
    </w:pPr>
  </w:p>
  <w:p w:rsidR="00DD7B74" w:rsidRDefault="00DC07DB">
    <w:pPr>
      <w:pStyle w:val="normal0"/>
      <w:ind w:right="288"/>
      <w:jc w:val="center"/>
      <w:rPr>
        <w:sz w:val="22"/>
        <w:szCs w:val="22"/>
      </w:rPr>
    </w:pPr>
    <w:r>
      <w:t xml:space="preserve">Write to us at: </w:t>
    </w:r>
    <w:hyperlink r:id="rId1">
      <w:r>
        <w:rPr>
          <w:color w:val="0000FF"/>
          <w:u w:val="single"/>
        </w:rPr>
        <w:t>bhagya@gtaxfile.com</w:t>
      </w:r>
    </w:hyperlink>
    <w:r>
      <w:t xml:space="preserve"> or call us at (919)-399-3028</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
            <a:graphic>
              <a:graphicData uri="http://schemas.microsoft.com/office/word/2010/wordprocessingShape">
                <wps:wsp>
                  <wps:cNvSpPr/>
                  <wps:cNvPr id="5" name="Shape 5"/>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ve:Fallback>
        <w:r>
          <w:rPr>
            <w:noProof/>
          </w:rPr>
          <w:drawing>
            <wp:anchor distT="0" distB="0" distL="0" distR="0" simplePos="0" relativeHeight="251657216" behindDoc="1" locked="0" layoutInCell="1" allowOverlap="1">
              <wp:simplePos x="0" y="0"/>
              <wp:positionH relativeFrom="column">
                <wp:posOffset>3378200</wp:posOffset>
              </wp:positionH>
              <wp:positionV relativeFrom="paragraph">
                <wp:posOffset>9867900</wp:posOffset>
              </wp:positionV>
              <wp:extent cx="100965" cy="123825"/>
              <wp:effectExtent l="0" t="0" r="0" b="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0965" cy="1238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B74" w:rsidRDefault="00DD7B74" w:rsidP="00DC07DB">
      <w:pPr>
        <w:spacing w:line="240" w:lineRule="auto"/>
        <w:ind w:left="0" w:hanging="2"/>
      </w:pPr>
      <w:r>
        <w:separator/>
      </w:r>
    </w:p>
  </w:footnote>
  <w:footnote w:type="continuationSeparator" w:id="1">
    <w:p w:rsidR="00DD7B74" w:rsidRDefault="00DD7B74" w:rsidP="00DC07DB">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74" w:rsidRDefault="00DD7B74">
    <w:pPr>
      <w:pStyle w:val="normal0"/>
      <w:pBdr>
        <w:top w:val="nil"/>
        <w:left w:val="nil"/>
        <w:bottom w:val="nil"/>
        <w:right w:val="nil"/>
        <w:between w:val="nil"/>
      </w:pBdr>
      <w:rPr>
        <w:color w:val="000000"/>
      </w:rPr>
    </w:pPr>
  </w:p>
  <w:p w:rsidR="00DD7B74" w:rsidRDefault="00DD7B74">
    <w:pPr>
      <w:pStyle w:val="normal0"/>
      <w:pBdr>
        <w:top w:val="nil"/>
        <w:left w:val="nil"/>
        <w:bottom w:val="nil"/>
        <w:right w:val="nil"/>
        <w:between w:val="nil"/>
      </w:pBdr>
      <w:rPr>
        <w:color w:val="000000"/>
      </w:rPr>
    </w:pPr>
  </w:p>
  <w:p w:rsidR="00DD7B74" w:rsidRDefault="00DD7B74">
    <w:pPr>
      <w:pStyle w:val="normal0"/>
      <w:pBdr>
        <w:top w:val="nil"/>
        <w:left w:val="nil"/>
        <w:bottom w:val="nil"/>
        <w:right w:val="nil"/>
        <w:between w:val="nil"/>
      </w:pBdr>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sidR="00DC07DB">
      <w:rPr>
        <w:noProof/>
        <w:color w:val="000000"/>
      </w:rPr>
      <w:drawing>
        <wp:inline distT="0" distB="0" distL="114300" distR="114300">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sidR="00DC07DB">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55A5A"/>
    <w:multiLevelType w:val="multilevel"/>
    <w:tmpl w:val="1506FF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DD7B74"/>
    <w:rsid w:val="00DC07DB"/>
    <w:rsid w:val="00DD7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DD7B74"/>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DD7B74"/>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DD7B74"/>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DD7B74"/>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DD7B74"/>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DD7B74"/>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DD7B74"/>
    <w:pPr>
      <w:spacing w:before="240" w:after="60"/>
      <w:ind w:left="4320" w:hanging="720"/>
      <w:outlineLvl w:val="5"/>
    </w:pPr>
    <w:rPr>
      <w:b/>
      <w:bCs/>
      <w:sz w:val="22"/>
      <w:szCs w:val="22"/>
    </w:rPr>
  </w:style>
  <w:style w:type="paragraph" w:styleId="Heading7">
    <w:name w:val="heading 7"/>
    <w:basedOn w:val="Normal"/>
    <w:next w:val="Normal"/>
    <w:autoRedefine/>
    <w:hidden/>
    <w:qFormat/>
    <w:rsid w:val="00DD7B74"/>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DD7B74"/>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DD7B74"/>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D7B74"/>
  </w:style>
  <w:style w:type="paragraph" w:styleId="Title">
    <w:name w:val="Title"/>
    <w:basedOn w:val="normal0"/>
    <w:next w:val="normal0"/>
    <w:rsid w:val="00DD7B74"/>
    <w:pPr>
      <w:keepNext/>
      <w:keepLines/>
      <w:spacing w:before="480" w:after="120"/>
    </w:pPr>
    <w:rPr>
      <w:b/>
      <w:sz w:val="72"/>
      <w:szCs w:val="72"/>
    </w:rPr>
  </w:style>
  <w:style w:type="character" w:customStyle="1" w:styleId="Heading1Char">
    <w:name w:val="Heading 1 Char"/>
    <w:autoRedefine/>
    <w:hidden/>
    <w:qFormat/>
    <w:rsid w:val="00DD7B74"/>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DD7B74"/>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DD7B74"/>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DD7B74"/>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DD7B74"/>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DD7B74"/>
    <w:rPr>
      <w:b/>
      <w:bCs/>
      <w:w w:val="100"/>
      <w:position w:val="-1"/>
      <w:sz w:val="22"/>
      <w:szCs w:val="22"/>
      <w:effect w:val="none"/>
      <w:vertAlign w:val="baseline"/>
      <w:cs w:val="0"/>
      <w:em w:val="none"/>
    </w:rPr>
  </w:style>
  <w:style w:type="character" w:customStyle="1" w:styleId="Heading7Char">
    <w:name w:val="Heading 7 Char"/>
    <w:autoRedefine/>
    <w:hidden/>
    <w:qFormat/>
    <w:rsid w:val="00DD7B74"/>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DD7B74"/>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DD7B74"/>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DD7B74"/>
    <w:rPr>
      <w:color w:val="0000FF"/>
      <w:w w:val="100"/>
      <w:position w:val="-1"/>
      <w:u w:val="single"/>
      <w:effect w:val="none"/>
      <w:vertAlign w:val="baseline"/>
      <w:cs w:val="0"/>
      <w:em w:val="none"/>
    </w:rPr>
  </w:style>
  <w:style w:type="table" w:styleId="TableGrid">
    <w:name w:val="Table Grid"/>
    <w:basedOn w:val="TableNormal"/>
    <w:autoRedefine/>
    <w:hidden/>
    <w:qFormat/>
    <w:rsid w:val="00DD7B74"/>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DD7B74"/>
    <w:rPr>
      <w:rFonts w:ascii="Tahoma" w:hAnsi="Tahoma"/>
      <w:sz w:val="16"/>
      <w:szCs w:val="16"/>
    </w:rPr>
  </w:style>
  <w:style w:type="character" w:customStyle="1" w:styleId="BalloonTextChar">
    <w:name w:val="Balloon Text Char"/>
    <w:autoRedefine/>
    <w:hidden/>
    <w:qFormat/>
    <w:rsid w:val="00DD7B74"/>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DD7B74"/>
  </w:style>
  <w:style w:type="character" w:customStyle="1" w:styleId="HeaderChar">
    <w:name w:val="Header Char"/>
    <w:basedOn w:val="DefaultParagraphFont"/>
    <w:autoRedefine/>
    <w:hidden/>
    <w:qFormat/>
    <w:rsid w:val="00DD7B74"/>
    <w:rPr>
      <w:w w:val="100"/>
      <w:position w:val="-1"/>
      <w:effect w:val="none"/>
      <w:vertAlign w:val="baseline"/>
      <w:cs w:val="0"/>
      <w:em w:val="none"/>
    </w:rPr>
  </w:style>
  <w:style w:type="paragraph" w:styleId="Footer">
    <w:name w:val="footer"/>
    <w:basedOn w:val="Normal"/>
    <w:autoRedefine/>
    <w:hidden/>
    <w:qFormat/>
    <w:rsid w:val="00DD7B74"/>
  </w:style>
  <w:style w:type="character" w:customStyle="1" w:styleId="FooterChar">
    <w:name w:val="Footer Char"/>
    <w:basedOn w:val="DefaultParagraphFont"/>
    <w:autoRedefine/>
    <w:hidden/>
    <w:qFormat/>
    <w:rsid w:val="00DD7B74"/>
    <w:rPr>
      <w:w w:val="100"/>
      <w:position w:val="-1"/>
      <w:effect w:val="none"/>
      <w:vertAlign w:val="baseline"/>
      <w:cs w:val="0"/>
      <w:em w:val="none"/>
    </w:rPr>
  </w:style>
  <w:style w:type="table" w:customStyle="1" w:styleId="LightShading-Accent11">
    <w:name w:val="Light Shading - Accent 11"/>
    <w:basedOn w:val="TableNormal"/>
    <w:autoRedefine/>
    <w:hidden/>
    <w:qFormat/>
    <w:rsid w:val="00DD7B74"/>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DD7B74"/>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DD7B74"/>
    <w:rPr>
      <w:color w:val="800080"/>
      <w:w w:val="100"/>
      <w:position w:val="-1"/>
      <w:u w:val="single"/>
      <w:effect w:val="none"/>
      <w:vertAlign w:val="baseline"/>
      <w:cs w:val="0"/>
      <w:em w:val="none"/>
    </w:rPr>
  </w:style>
  <w:style w:type="paragraph" w:styleId="DocumentMap">
    <w:name w:val="Document Map"/>
    <w:basedOn w:val="Normal"/>
    <w:autoRedefine/>
    <w:hidden/>
    <w:qFormat/>
    <w:rsid w:val="00DD7B74"/>
    <w:rPr>
      <w:rFonts w:ascii="Tahoma" w:hAnsi="Tahoma"/>
      <w:sz w:val="16"/>
      <w:szCs w:val="16"/>
    </w:rPr>
  </w:style>
  <w:style w:type="character" w:customStyle="1" w:styleId="DocumentMapChar">
    <w:name w:val="Document Map Char"/>
    <w:autoRedefine/>
    <w:hidden/>
    <w:qFormat/>
    <w:rsid w:val="00DD7B74"/>
    <w:rPr>
      <w:rFonts w:ascii="Tahoma" w:hAnsi="Tahoma" w:cs="Tahoma"/>
      <w:w w:val="100"/>
      <w:position w:val="-1"/>
      <w:sz w:val="16"/>
      <w:szCs w:val="16"/>
      <w:effect w:val="none"/>
      <w:vertAlign w:val="baseline"/>
      <w:cs w:val="0"/>
      <w:em w:val="none"/>
    </w:rPr>
  </w:style>
  <w:style w:type="character" w:styleId="Emphasis">
    <w:name w:val="Emphasis"/>
    <w:basedOn w:val="DefaultParagraphFont"/>
    <w:autoRedefine/>
    <w:hidden/>
    <w:qFormat/>
    <w:rsid w:val="00DD7B74"/>
    <w:rPr>
      <w:i/>
      <w:iCs/>
      <w:w w:val="100"/>
      <w:position w:val="-1"/>
      <w:effect w:val="none"/>
      <w:vertAlign w:val="baseline"/>
      <w:cs w:val="0"/>
      <w:em w:val="none"/>
    </w:rPr>
  </w:style>
  <w:style w:type="paragraph" w:styleId="Subtitle">
    <w:name w:val="Subtitle"/>
    <w:basedOn w:val="Normal"/>
    <w:next w:val="Normal"/>
    <w:rsid w:val="00DD7B74"/>
    <w:pPr>
      <w:keepNext/>
      <w:keepLines/>
      <w:spacing w:before="360" w:after="80"/>
    </w:pPr>
    <w:rPr>
      <w:rFonts w:ascii="Georgia" w:eastAsia="Georgia" w:hAnsi="Georgia" w:cs="Georgia"/>
      <w:i/>
      <w:color w:val="666666"/>
      <w:sz w:val="48"/>
      <w:szCs w:val="48"/>
    </w:rPr>
  </w:style>
  <w:style w:type="table" w:customStyle="1" w:styleId="a">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D7B74"/>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D7B7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gya@gtaxf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bhagy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zlxMJcFfv3bL1egRvQFwqDV6PQ==">AMUW2mVH+TAxE1j2dpp4ywWz1YSVy7f51k/sPtWR4kOMiWvb09SCvgspSsa3l4b7+ontx0EVhlVAPbohv+JpNv3vf5Qks9HMsYExnPLSwjFxbn+EFcQYjCzFXeykhbfh33nnIWfihxAL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2</cp:revision>
  <dcterms:created xsi:type="dcterms:W3CDTF">2023-01-02T16:15:00Z</dcterms:created>
  <dcterms:modified xsi:type="dcterms:W3CDTF">2023-04-01T20:50:00Z</dcterms:modified>
</cp:coreProperties>
</file>