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85246" w:rsidTr="0078524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85246" w:rsidTr="007852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785246" w:rsidTr="007852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381036823572</w:t>
            </w:r>
          </w:p>
        </w:tc>
      </w:tr>
      <w:tr w:rsidR="00785246" w:rsidTr="007852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85246" w:rsidTr="007852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MADHURI GUJJA</w:t>
            </w:r>
          </w:p>
        </w:tc>
      </w:tr>
    </w:tbl>
    <w:p w:rsidR="00785246" w:rsidRDefault="00F151CA" w:rsidP="0078524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85246" w:rsidRDefault="00F151CA" w:rsidP="0078524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85246" w:rsidRDefault="00F151CA" w:rsidP="00785246">
      <w:pPr>
        <w:spacing w:before="100" w:beforeAutospacing="1" w:after="100" w:afterAutospacing="1"/>
      </w:pPr>
      <w:r>
        <w:rPr>
          <w:b/>
          <w:bCs/>
        </w:rPr>
        <w:t> </w:t>
      </w:r>
    </w:p>
    <w:p w:rsidR="00785246" w:rsidRDefault="00F151CA" w:rsidP="0078524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85246" w:rsidRDefault="00F151CA" w:rsidP="0078524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85246" w:rsidRDefault="00F151CA" w:rsidP="0078524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27"/>
        <w:gridCol w:w="2405"/>
      </w:tblGrid>
      <w:tr w:rsidR="00785246" w:rsidTr="0078524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5246" w:rsidTr="007852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000043332722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5246" w:rsidTr="007852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5246" w:rsidTr="007852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11/07/2021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5246" w:rsidTr="007852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5246" w:rsidTr="007852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5246" w:rsidTr="007852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Verdana" w:hAnsi="Verdana"/>
                <w:sz w:val="16"/>
                <w:szCs w:val="16"/>
              </w:rPr>
              <w:t>7-8-74-2-1-B-1, SRINAGAR COLONY, PANAGAL ROAD,</w:t>
            </w:r>
          </w:p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sz w:val="16"/>
                <w:szCs w:val="16"/>
              </w:rPr>
              <w:t>NALGONDA, TELANGANA, 508001,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246" w:rsidRDefault="00F151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85246" w:rsidRDefault="00F151CA" w:rsidP="0078524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02875" w:rsidRDefault="00202875"/>
    <w:sectPr w:rsidR="00202875" w:rsidSect="0020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A62B6"/>
    <w:multiLevelType w:val="multilevel"/>
    <w:tmpl w:val="7726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5246"/>
    <w:rsid w:val="00202875"/>
    <w:rsid w:val="00785246"/>
    <w:rsid w:val="00F1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2023-04-12T20:22:00Z</dcterms:created>
  <dcterms:modified xsi:type="dcterms:W3CDTF">2023-04-12T21:40:00Z</dcterms:modified>
</cp:coreProperties>
</file>