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8F" w:rsidRDefault="009B4C8F" w:rsidP="009B4C8F">
      <w:r>
        <w:t>Bank Name : Chase</w:t>
      </w:r>
    </w:p>
    <w:p w:rsidR="009B4C8F" w:rsidRDefault="009B4C8F" w:rsidP="009B4C8F">
      <w:r>
        <w:t>Routing Number (Paper/Electronic) : 122100024</w:t>
      </w:r>
    </w:p>
    <w:p w:rsidR="009B4C8F" w:rsidRDefault="009B4C8F" w:rsidP="009B4C8F">
      <w:r>
        <w:t>Account Number: 790130311</w:t>
      </w:r>
    </w:p>
    <w:p w:rsidR="009B4C8F" w:rsidRDefault="009B4C8F" w:rsidP="009B4C8F">
      <w:r>
        <w:t>Checking Account</w:t>
      </w:r>
    </w:p>
    <w:p w:rsidR="00000000" w:rsidRDefault="009B4C8F" w:rsidP="009B4C8F">
      <w:r>
        <w:t>Account Holder: Srikar Reddy Mutyala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9B4C8F"/>
    <w:rsid w:val="009B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2023-04-16T18:07:00Z</dcterms:created>
  <dcterms:modified xsi:type="dcterms:W3CDTF">2023-04-16T18:07:00Z</dcterms:modified>
</cp:coreProperties>
</file>