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  <w:bookmarkStart w:id="0" w:name="_GoBack"/>
      <w:bookmarkEnd w:id="0"/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4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</w:rPr>
              <w:t>Bank of America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111000025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488110599214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</w:rPr>
              <w:t>Ali Sher Hussain</w:t>
            </w:r>
          </w:p>
        </w:tc>
      </w:tr>
    </w:tbl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6"/>
        <w:gridCol w:w="2179"/>
        <w:gridCol w:w="2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48254867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Bookman Old Style" w:hAnsi="Bookman Old Style"/>
                <w:color w:val="002060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07/25/2022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07/13/2023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AB"/>
    <w:rsid w:val="0021037C"/>
    <w:rsid w:val="00645340"/>
    <w:rsid w:val="007829AB"/>
    <w:rsid w:val="00AF004B"/>
    <w:rsid w:val="00E14C9C"/>
    <w:rsid w:val="179A24FB"/>
    <w:rsid w:val="2F35384F"/>
    <w:rsid w:val="74C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16</TotalTime>
  <ScaleCrop>false</ScaleCrop>
  <LinksUpToDate>false</LinksUpToDate>
  <CharactersWithSpaces>304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  <cp:lastModifiedBy>Hemanth</cp:lastModifiedBy>
  <dcterms:modified xsi:type="dcterms:W3CDTF">2023-04-25T19:38:47Z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9608A9A3095647DE962F2D617B98B19A</vt:lpwstr>
  </property>
</Properties>
</file>