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D0" w:rsidRDefault="007C3C6D" w:rsidP="00360ED0">
      <w:r>
        <w:t>BANK NAME: PNC BANK</w:t>
      </w:r>
      <w:r>
        <w:tab/>
        <w:t xml:space="preserve">   </w:t>
      </w:r>
    </w:p>
    <w:p w:rsidR="00360ED0" w:rsidRDefault="007C3C6D" w:rsidP="00360ED0">
      <w:r>
        <w:t>ROUTING NUMBER (PAPER/ELECTRONIC): 031207607</w:t>
      </w:r>
      <w:r>
        <w:tab/>
        <w:t xml:space="preserve">   </w:t>
      </w:r>
    </w:p>
    <w:p w:rsidR="00360ED0" w:rsidRDefault="007C3C6D" w:rsidP="00360ED0">
      <w:r>
        <w:t xml:space="preserve">ACCOUNT </w:t>
      </w:r>
      <w:proofErr w:type="gramStart"/>
      <w:r>
        <w:t>NUMBER :</w:t>
      </w:r>
      <w:proofErr w:type="gramEnd"/>
      <w:r>
        <w:t xml:space="preserve"> 8137036262</w:t>
      </w:r>
      <w:r>
        <w:tab/>
        <w:t xml:space="preserve">   </w:t>
      </w:r>
    </w:p>
    <w:p w:rsidR="00360ED0" w:rsidRDefault="007C3C6D" w:rsidP="00360ED0">
      <w:r>
        <w:t>ACCOUNT TYPE: CHECKING ACCOUNT</w:t>
      </w:r>
      <w:r>
        <w:tab/>
        <w:t xml:space="preserve">   </w:t>
      </w:r>
    </w:p>
    <w:p w:rsidR="009C4348" w:rsidRDefault="007C3C6D" w:rsidP="00360ED0">
      <w:r>
        <w:t>ACCOUNT HOLDER: DEBSHIKHAR DAS</w:t>
      </w:r>
    </w:p>
    <w:sectPr w:rsidR="009C4348" w:rsidSect="009C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D0"/>
    <w:rsid w:val="00360ED0"/>
    <w:rsid w:val="007C3C6D"/>
    <w:rsid w:val="009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2023-03-08T16:28:00Z</dcterms:created>
  <dcterms:modified xsi:type="dcterms:W3CDTF">2023-03-08T23:26:00Z</dcterms:modified>
</cp:coreProperties>
</file>